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254F1" w:rsidRPr="00C77FC7" w:rsidRDefault="00C77FC7" w:rsidP="00C77FC7">
      <w:pPr>
        <w:jc w:val="center"/>
        <w:rPr>
          <w:b/>
          <w:sz w:val="28"/>
          <w:szCs w:val="28"/>
          <w:lang w:val="sk-SK"/>
        </w:rPr>
      </w:pPr>
      <w:bookmarkStart w:id="0" w:name="_GoBack"/>
      <w:bookmarkEnd w:id="0"/>
      <w:r w:rsidRPr="00C77FC7">
        <w:rPr>
          <w:b/>
          <w:sz w:val="28"/>
          <w:szCs w:val="28"/>
          <w:lang w:val="sk-SK"/>
        </w:rPr>
        <w:t xml:space="preserve">DODATOK č. </w:t>
      </w:r>
      <w:r w:rsidR="00F01F9C">
        <w:rPr>
          <w:b/>
          <w:sz w:val="28"/>
          <w:szCs w:val="28"/>
          <w:lang w:val="sk-SK"/>
        </w:rPr>
        <w:t>5</w:t>
      </w:r>
    </w:p>
    <w:p w:rsidR="00C77FC7" w:rsidRPr="00C77FC7" w:rsidRDefault="00C77FC7" w:rsidP="00C77FC7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k</w:t>
      </w:r>
      <w:r w:rsidRPr="00C77FC7">
        <w:rPr>
          <w:b/>
          <w:sz w:val="28"/>
          <w:szCs w:val="28"/>
          <w:lang w:val="sk-SK"/>
        </w:rPr>
        <w:t> Všeobecne záväznému nariadeniu č. 2/2015 o úhradách za poskytovanie služieb obcou Perín-Chym</w:t>
      </w:r>
    </w:p>
    <w:p w:rsidR="00C77FC7" w:rsidRPr="00C77FC7" w:rsidRDefault="00C77FC7">
      <w:pPr>
        <w:rPr>
          <w:sz w:val="24"/>
          <w:szCs w:val="24"/>
          <w:lang w:val="sk-SK"/>
        </w:rPr>
      </w:pPr>
    </w:p>
    <w:p w:rsidR="00414090" w:rsidRDefault="00414090" w:rsidP="00414090">
      <w:pPr>
        <w:pStyle w:val="Odsekzoznamu"/>
        <w:widowControl w:val="0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snapToGrid w:val="0"/>
          <w:color w:val="000000"/>
          <w:sz w:val="24"/>
          <w:szCs w:val="24"/>
        </w:rPr>
      </w:pPr>
      <w:r w:rsidRPr="00B65DD1">
        <w:rPr>
          <w:rFonts w:ascii="Times New Roman" w:hAnsi="Times New Roman"/>
          <w:bCs/>
          <w:color w:val="000000"/>
          <w:sz w:val="24"/>
          <w:szCs w:val="24"/>
        </w:rPr>
        <w:t>Všeobecne záväzné nariadenie č. 2/2015 o úhradách za poskytovanie služieb obcou Perín-Chym</w:t>
      </w:r>
      <w:r w:rsidRPr="00B65DD1">
        <w:rPr>
          <w:rFonts w:ascii="Times New Roman" w:hAnsi="Times New Roman"/>
          <w:bCs/>
          <w:snapToGrid w:val="0"/>
          <w:color w:val="000000"/>
          <w:sz w:val="24"/>
          <w:szCs w:val="24"/>
        </w:rPr>
        <w:t xml:space="preserve"> sa dopĺňa v Sadzobníku cien</w:t>
      </w:r>
      <w:r>
        <w:rPr>
          <w:rFonts w:ascii="Times New Roman" w:hAnsi="Times New Roman"/>
          <w:bCs/>
          <w:snapToGrid w:val="0"/>
          <w:color w:val="000000"/>
          <w:sz w:val="24"/>
          <w:szCs w:val="24"/>
        </w:rPr>
        <w:t>:</w:t>
      </w:r>
    </w:p>
    <w:p w:rsidR="008E1C79" w:rsidRPr="008E1C79" w:rsidRDefault="00414090" w:rsidP="00F01F9C">
      <w:pPr>
        <w:numPr>
          <w:ilvl w:val="0"/>
          <w:numId w:val="6"/>
        </w:numPr>
        <w:rPr>
          <w:b/>
          <w:sz w:val="24"/>
          <w:szCs w:val="24"/>
          <w:lang w:val="sk-SK"/>
        </w:rPr>
      </w:pPr>
      <w:r w:rsidRPr="00414090">
        <w:rPr>
          <w:b/>
          <w:bCs/>
          <w:snapToGrid w:val="0"/>
          <w:color w:val="000000"/>
          <w:sz w:val="24"/>
          <w:szCs w:val="24"/>
        </w:rPr>
        <w:t>P</w:t>
      </w:r>
      <w:r w:rsidR="00F01F9C">
        <w:rPr>
          <w:b/>
          <w:bCs/>
          <w:snapToGrid w:val="0"/>
          <w:color w:val="000000"/>
          <w:sz w:val="24"/>
          <w:szCs w:val="24"/>
        </w:rPr>
        <w:t>repravný poplatok za 17</w:t>
      </w:r>
      <w:r w:rsidR="002F1BAC">
        <w:rPr>
          <w:b/>
          <w:bCs/>
          <w:snapToGrid w:val="0"/>
          <w:color w:val="000000"/>
          <w:sz w:val="24"/>
          <w:szCs w:val="24"/>
        </w:rPr>
        <w:t>-</w:t>
      </w:r>
      <w:r w:rsidR="00F01F9C">
        <w:rPr>
          <w:b/>
          <w:bCs/>
          <w:snapToGrid w:val="0"/>
          <w:color w:val="000000"/>
          <w:sz w:val="24"/>
          <w:szCs w:val="24"/>
        </w:rPr>
        <w:t>miestny autobus</w:t>
      </w:r>
      <w:r w:rsidR="008E1C79">
        <w:rPr>
          <w:b/>
          <w:bCs/>
          <w:snapToGrid w:val="0"/>
          <w:color w:val="000000"/>
          <w:sz w:val="24"/>
          <w:szCs w:val="24"/>
        </w:rPr>
        <w:t>:</w:t>
      </w:r>
    </w:p>
    <w:p w:rsidR="00F01F9C" w:rsidRPr="001454A6" w:rsidRDefault="008E1C79" w:rsidP="008E1C79">
      <w:pPr>
        <w:ind w:left="1440"/>
        <w:rPr>
          <w:sz w:val="24"/>
          <w:szCs w:val="24"/>
          <w:lang w:val="sk-SK"/>
        </w:rPr>
      </w:pPr>
      <w:r w:rsidRPr="001454A6">
        <w:rPr>
          <w:bCs/>
          <w:snapToGrid w:val="0"/>
          <w:color w:val="000000"/>
          <w:sz w:val="24"/>
          <w:szCs w:val="24"/>
        </w:rPr>
        <w:t>a) režijné náklady obce (amortizácia, PHM,</w:t>
      </w:r>
      <w:r w:rsidRPr="001454A6">
        <w:rPr>
          <w:sz w:val="24"/>
          <w:szCs w:val="24"/>
          <w:lang w:val="sk-SK"/>
        </w:rPr>
        <w:t xml:space="preserve"> mzda vodiča .... 0</w:t>
      </w:r>
      <w:r w:rsidR="00F01F9C" w:rsidRPr="001454A6">
        <w:rPr>
          <w:sz w:val="24"/>
          <w:szCs w:val="24"/>
          <w:lang w:val="sk-SK"/>
        </w:rPr>
        <w:t>,</w:t>
      </w:r>
      <w:r w:rsidRPr="001454A6">
        <w:rPr>
          <w:sz w:val="24"/>
          <w:szCs w:val="24"/>
          <w:lang w:val="sk-SK"/>
        </w:rPr>
        <w:t>7</w:t>
      </w:r>
      <w:r w:rsidR="00F01F9C" w:rsidRPr="001454A6">
        <w:rPr>
          <w:sz w:val="24"/>
          <w:szCs w:val="24"/>
          <w:lang w:val="sk-SK"/>
        </w:rPr>
        <w:t>0</w:t>
      </w:r>
      <w:r w:rsidR="00BC05D2" w:rsidRPr="001454A6">
        <w:rPr>
          <w:sz w:val="24"/>
          <w:szCs w:val="24"/>
          <w:lang w:val="sk-SK"/>
        </w:rPr>
        <w:t xml:space="preserve"> €/km</w:t>
      </w:r>
    </w:p>
    <w:p w:rsidR="001454A6" w:rsidRDefault="008E1C79" w:rsidP="008E1C79">
      <w:pPr>
        <w:ind w:left="1440"/>
        <w:rPr>
          <w:bCs/>
          <w:snapToGrid w:val="0"/>
          <w:color w:val="000000"/>
          <w:sz w:val="24"/>
          <w:szCs w:val="24"/>
        </w:rPr>
      </w:pPr>
      <w:r w:rsidRPr="001454A6">
        <w:rPr>
          <w:bCs/>
          <w:snapToGrid w:val="0"/>
          <w:color w:val="000000"/>
          <w:sz w:val="24"/>
          <w:szCs w:val="24"/>
        </w:rPr>
        <w:t>b) prenájom (stojné)    ……</w:t>
      </w:r>
      <w:r w:rsidR="002659CC" w:rsidRPr="001454A6">
        <w:rPr>
          <w:bCs/>
          <w:snapToGrid w:val="0"/>
          <w:color w:val="000000"/>
          <w:sz w:val="24"/>
          <w:szCs w:val="24"/>
        </w:rPr>
        <w:t xml:space="preserve"> </w:t>
      </w:r>
      <w:r w:rsidRPr="001454A6">
        <w:rPr>
          <w:bCs/>
          <w:snapToGrid w:val="0"/>
          <w:color w:val="000000"/>
          <w:sz w:val="24"/>
          <w:szCs w:val="24"/>
        </w:rPr>
        <w:t xml:space="preserve">6,- € / hod., </w:t>
      </w:r>
    </w:p>
    <w:p w:rsidR="001454A6" w:rsidRDefault="001454A6" w:rsidP="008E1C79">
      <w:pPr>
        <w:ind w:left="1440"/>
        <w:rPr>
          <w:b/>
          <w:bCs/>
          <w:snapToGrid w:val="0"/>
          <w:color w:val="000000"/>
          <w:sz w:val="24"/>
          <w:szCs w:val="24"/>
        </w:rPr>
      </w:pPr>
    </w:p>
    <w:p w:rsidR="001454A6" w:rsidRDefault="001454A6" w:rsidP="001454A6">
      <w:pPr>
        <w:numPr>
          <w:ilvl w:val="0"/>
          <w:numId w:val="6"/>
        </w:numPr>
        <w:rPr>
          <w:b/>
          <w:bCs/>
          <w:snapToGrid w:val="0"/>
          <w:color w:val="000000"/>
          <w:sz w:val="24"/>
          <w:szCs w:val="24"/>
        </w:rPr>
      </w:pPr>
      <w:r>
        <w:rPr>
          <w:b/>
          <w:bCs/>
          <w:snapToGrid w:val="0"/>
          <w:color w:val="000000"/>
          <w:sz w:val="24"/>
          <w:szCs w:val="24"/>
        </w:rPr>
        <w:t>Poplatok za užívanie priestorov Obecného úradu vo Vyšnom Lánci</w:t>
      </w:r>
    </w:p>
    <w:p w:rsidR="001454A6" w:rsidRPr="001454A6" w:rsidRDefault="001454A6" w:rsidP="001454A6">
      <w:pPr>
        <w:ind w:left="1440"/>
        <w:rPr>
          <w:bCs/>
          <w:snapToGrid w:val="0"/>
          <w:color w:val="000000"/>
          <w:sz w:val="24"/>
          <w:szCs w:val="24"/>
        </w:rPr>
      </w:pPr>
      <w:r w:rsidRPr="001454A6">
        <w:rPr>
          <w:bCs/>
          <w:snapToGrid w:val="0"/>
          <w:color w:val="000000"/>
          <w:sz w:val="24"/>
          <w:szCs w:val="24"/>
        </w:rPr>
        <w:t>Svadba, zábava nad 12 hod.               30,00 €/akcia</w:t>
      </w:r>
    </w:p>
    <w:p w:rsidR="001454A6" w:rsidRDefault="001454A6" w:rsidP="00F01F9C">
      <w:pPr>
        <w:ind w:left="1440"/>
        <w:rPr>
          <w:b/>
          <w:sz w:val="24"/>
          <w:szCs w:val="24"/>
          <w:lang w:val="sk-SK"/>
        </w:rPr>
      </w:pPr>
    </w:p>
    <w:p w:rsidR="00414090" w:rsidRPr="00F01F9C" w:rsidRDefault="00414090" w:rsidP="00F01F9C">
      <w:pPr>
        <w:ind w:left="1440"/>
        <w:rPr>
          <w:b/>
          <w:sz w:val="24"/>
          <w:szCs w:val="24"/>
          <w:lang w:val="sk-SK"/>
        </w:rPr>
      </w:pPr>
      <w:r w:rsidRPr="00F01F9C">
        <w:rPr>
          <w:color w:val="000000"/>
          <w:sz w:val="24"/>
          <w:szCs w:val="24"/>
        </w:rPr>
        <w:t xml:space="preserve"> </w:t>
      </w:r>
    </w:p>
    <w:p w:rsidR="007760FC" w:rsidRPr="007760FC" w:rsidRDefault="00314724" w:rsidP="007760FC">
      <w:pPr>
        <w:pStyle w:val="Odsekzoznamu"/>
        <w:widowControl w:val="0"/>
        <w:numPr>
          <w:ilvl w:val="0"/>
          <w:numId w:val="3"/>
        </w:numPr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B65DD1">
        <w:rPr>
          <w:rFonts w:ascii="Times New Roman" w:hAnsi="Times New Roman"/>
          <w:bCs/>
          <w:color w:val="000000"/>
          <w:sz w:val="24"/>
          <w:szCs w:val="24"/>
        </w:rPr>
        <w:t>Všeobecne záväzné nariadenie č. 2/2015 o úhradách za poskytovanie služieb obcou Perín-Chym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sa </w:t>
      </w:r>
      <w:r w:rsidR="007760FC">
        <w:rPr>
          <w:rFonts w:ascii="Times New Roman" w:hAnsi="Times New Roman"/>
          <w:bCs/>
          <w:color w:val="000000"/>
          <w:sz w:val="24"/>
          <w:szCs w:val="24"/>
        </w:rPr>
        <w:t>mení a dopĺňa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v časti Prepravný poplatok za mikrobus:</w:t>
      </w:r>
    </w:p>
    <w:tbl>
      <w:tblPr>
        <w:tblpPr w:leftFromText="141" w:rightFromText="141" w:vertAnchor="text" w:horzAnchor="page" w:tblpX="5653" w:tblpY="259"/>
        <w:tblW w:w="0" w:type="auto"/>
        <w:tblLook w:val="04A0" w:firstRow="1" w:lastRow="0" w:firstColumn="1" w:lastColumn="0" w:noHBand="0" w:noVBand="1"/>
      </w:tblPr>
      <w:tblGrid>
        <w:gridCol w:w="1733"/>
        <w:gridCol w:w="903"/>
        <w:gridCol w:w="1365"/>
        <w:gridCol w:w="992"/>
      </w:tblGrid>
      <w:tr w:rsidR="00DC2579" w:rsidRPr="00DC2579" w:rsidTr="00DC2579">
        <w:tc>
          <w:tcPr>
            <w:tcW w:w="1733" w:type="dxa"/>
            <w:shd w:val="clear" w:color="auto" w:fill="auto"/>
          </w:tcPr>
          <w:p w:rsidR="007760FC" w:rsidRPr="00DC2579" w:rsidRDefault="007760FC" w:rsidP="00DC2579">
            <w:pPr>
              <w:pStyle w:val="Odsekzoznamu"/>
              <w:widowControl w:val="0"/>
              <w:spacing w:line="276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25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Vyšný Lánec:</w:t>
            </w:r>
          </w:p>
        </w:tc>
        <w:tc>
          <w:tcPr>
            <w:tcW w:w="903" w:type="dxa"/>
            <w:shd w:val="clear" w:color="auto" w:fill="auto"/>
          </w:tcPr>
          <w:p w:rsidR="007760FC" w:rsidRPr="00DC2579" w:rsidRDefault="007760FC" w:rsidP="00DC2579">
            <w:pPr>
              <w:pStyle w:val="Odsekzoznamu"/>
              <w:widowControl w:val="0"/>
              <w:spacing w:line="276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25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ZŠ</w:t>
            </w:r>
          </w:p>
        </w:tc>
        <w:tc>
          <w:tcPr>
            <w:tcW w:w="1365" w:type="dxa"/>
            <w:shd w:val="clear" w:color="auto" w:fill="auto"/>
          </w:tcPr>
          <w:p w:rsidR="007760FC" w:rsidRPr="00DC2579" w:rsidRDefault="007760FC" w:rsidP="00DC2579">
            <w:pPr>
              <w:pStyle w:val="Odsekzoznamu"/>
              <w:widowControl w:val="0"/>
              <w:spacing w:line="276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25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..................</w:t>
            </w:r>
          </w:p>
        </w:tc>
        <w:tc>
          <w:tcPr>
            <w:tcW w:w="992" w:type="dxa"/>
            <w:shd w:val="clear" w:color="auto" w:fill="auto"/>
          </w:tcPr>
          <w:p w:rsidR="007760FC" w:rsidRPr="00DC2579" w:rsidRDefault="007760FC" w:rsidP="00DC2579">
            <w:pPr>
              <w:pStyle w:val="Odsekzoznamu"/>
              <w:widowControl w:val="0"/>
              <w:spacing w:line="276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25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19 €</w:t>
            </w:r>
          </w:p>
        </w:tc>
      </w:tr>
      <w:tr w:rsidR="00DC2579" w:rsidRPr="00DC2579" w:rsidTr="00DC2579">
        <w:tc>
          <w:tcPr>
            <w:tcW w:w="1733" w:type="dxa"/>
            <w:shd w:val="clear" w:color="auto" w:fill="auto"/>
          </w:tcPr>
          <w:p w:rsidR="007760FC" w:rsidRPr="00DC2579" w:rsidRDefault="007760FC" w:rsidP="00DC2579">
            <w:pPr>
              <w:pStyle w:val="Odsekzoznamu"/>
              <w:widowControl w:val="0"/>
              <w:spacing w:line="276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</w:tcPr>
          <w:p w:rsidR="007760FC" w:rsidRPr="00DC2579" w:rsidRDefault="007760FC" w:rsidP="00DC2579">
            <w:pPr>
              <w:pStyle w:val="Odsekzoznamu"/>
              <w:widowControl w:val="0"/>
              <w:spacing w:line="276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25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MŠ</w:t>
            </w:r>
          </w:p>
        </w:tc>
        <w:tc>
          <w:tcPr>
            <w:tcW w:w="1365" w:type="dxa"/>
            <w:shd w:val="clear" w:color="auto" w:fill="auto"/>
          </w:tcPr>
          <w:p w:rsidR="007760FC" w:rsidRPr="00DC2579" w:rsidRDefault="007760FC" w:rsidP="00DC2579">
            <w:pPr>
              <w:pStyle w:val="Odsekzoznamu"/>
              <w:widowControl w:val="0"/>
              <w:spacing w:line="276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25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..................</w:t>
            </w:r>
          </w:p>
        </w:tc>
        <w:tc>
          <w:tcPr>
            <w:tcW w:w="992" w:type="dxa"/>
            <w:shd w:val="clear" w:color="auto" w:fill="auto"/>
          </w:tcPr>
          <w:p w:rsidR="007760FC" w:rsidRPr="00DC2579" w:rsidRDefault="007760FC" w:rsidP="00DC2579">
            <w:pPr>
              <w:pStyle w:val="Odsekzoznamu"/>
              <w:widowControl w:val="0"/>
              <w:spacing w:line="276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25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11 €</w:t>
            </w:r>
          </w:p>
        </w:tc>
      </w:tr>
      <w:tr w:rsidR="00DC2579" w:rsidRPr="00DC2579" w:rsidTr="00DC2579">
        <w:tc>
          <w:tcPr>
            <w:tcW w:w="1733" w:type="dxa"/>
            <w:shd w:val="clear" w:color="auto" w:fill="auto"/>
          </w:tcPr>
          <w:p w:rsidR="007760FC" w:rsidRPr="00DC2579" w:rsidRDefault="007760FC" w:rsidP="00DC2579">
            <w:pPr>
              <w:pStyle w:val="Odsekzoznamu"/>
              <w:widowControl w:val="0"/>
              <w:spacing w:line="276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25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Chym</w:t>
            </w:r>
            <w:r w:rsidRPr="00DC25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903" w:type="dxa"/>
            <w:shd w:val="clear" w:color="auto" w:fill="auto"/>
          </w:tcPr>
          <w:p w:rsidR="007760FC" w:rsidRPr="00DC2579" w:rsidRDefault="007760FC" w:rsidP="00DC2579">
            <w:pPr>
              <w:pStyle w:val="Odsekzoznamu"/>
              <w:widowControl w:val="0"/>
              <w:spacing w:line="276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25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ZŠ</w:t>
            </w:r>
          </w:p>
        </w:tc>
        <w:tc>
          <w:tcPr>
            <w:tcW w:w="1365" w:type="dxa"/>
            <w:shd w:val="clear" w:color="auto" w:fill="auto"/>
          </w:tcPr>
          <w:p w:rsidR="007760FC" w:rsidRPr="00DC2579" w:rsidRDefault="007760FC" w:rsidP="00DC2579">
            <w:pPr>
              <w:pStyle w:val="Odsekzoznamu"/>
              <w:widowControl w:val="0"/>
              <w:spacing w:line="276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25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..................</w:t>
            </w:r>
          </w:p>
        </w:tc>
        <w:tc>
          <w:tcPr>
            <w:tcW w:w="992" w:type="dxa"/>
            <w:shd w:val="clear" w:color="auto" w:fill="auto"/>
          </w:tcPr>
          <w:p w:rsidR="007760FC" w:rsidRPr="00DC2579" w:rsidRDefault="007760FC" w:rsidP="00DC2579">
            <w:pPr>
              <w:pStyle w:val="Odsekzoznamu"/>
              <w:widowControl w:val="0"/>
              <w:spacing w:line="276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25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15,20 €</w:t>
            </w:r>
          </w:p>
        </w:tc>
      </w:tr>
      <w:tr w:rsidR="00DC2579" w:rsidRPr="00DC2579" w:rsidTr="00DC2579">
        <w:tc>
          <w:tcPr>
            <w:tcW w:w="1733" w:type="dxa"/>
            <w:shd w:val="clear" w:color="auto" w:fill="auto"/>
          </w:tcPr>
          <w:p w:rsidR="007760FC" w:rsidRPr="00DC2579" w:rsidRDefault="007760FC" w:rsidP="00DC2579">
            <w:pPr>
              <w:pStyle w:val="Odsekzoznamu"/>
              <w:widowControl w:val="0"/>
              <w:spacing w:line="276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</w:tcPr>
          <w:p w:rsidR="007760FC" w:rsidRPr="00DC2579" w:rsidRDefault="007760FC" w:rsidP="00DC2579">
            <w:pPr>
              <w:pStyle w:val="Odsekzoznamu"/>
              <w:widowControl w:val="0"/>
              <w:spacing w:line="276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25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MŠ</w:t>
            </w:r>
          </w:p>
        </w:tc>
        <w:tc>
          <w:tcPr>
            <w:tcW w:w="1365" w:type="dxa"/>
            <w:shd w:val="clear" w:color="auto" w:fill="auto"/>
          </w:tcPr>
          <w:p w:rsidR="007760FC" w:rsidRPr="00DC2579" w:rsidRDefault="007760FC" w:rsidP="00DC2579">
            <w:pPr>
              <w:pStyle w:val="Odsekzoznamu"/>
              <w:widowControl w:val="0"/>
              <w:spacing w:line="276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25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..................</w:t>
            </w:r>
          </w:p>
        </w:tc>
        <w:tc>
          <w:tcPr>
            <w:tcW w:w="992" w:type="dxa"/>
            <w:shd w:val="clear" w:color="auto" w:fill="auto"/>
          </w:tcPr>
          <w:p w:rsidR="007760FC" w:rsidRPr="00DC2579" w:rsidRDefault="007760FC" w:rsidP="00DC2579">
            <w:pPr>
              <w:pStyle w:val="Odsekzoznamu"/>
              <w:widowControl w:val="0"/>
              <w:spacing w:line="276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25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9 €</w:t>
            </w:r>
          </w:p>
        </w:tc>
      </w:tr>
      <w:tr w:rsidR="00DC2579" w:rsidRPr="00DC2579" w:rsidTr="00DC2579">
        <w:tc>
          <w:tcPr>
            <w:tcW w:w="1733" w:type="dxa"/>
            <w:shd w:val="clear" w:color="auto" w:fill="auto"/>
          </w:tcPr>
          <w:p w:rsidR="007760FC" w:rsidRPr="00DC2579" w:rsidRDefault="007760FC" w:rsidP="00DC2579">
            <w:pPr>
              <w:pStyle w:val="Odsekzoznamu"/>
              <w:widowControl w:val="0"/>
              <w:spacing w:line="276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25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Perín</w:t>
            </w:r>
            <w:r w:rsidRPr="00DC25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903" w:type="dxa"/>
            <w:shd w:val="clear" w:color="auto" w:fill="auto"/>
          </w:tcPr>
          <w:p w:rsidR="007760FC" w:rsidRPr="00DC2579" w:rsidRDefault="007760FC" w:rsidP="00DC2579">
            <w:pPr>
              <w:pStyle w:val="Odsekzoznamu"/>
              <w:widowControl w:val="0"/>
              <w:spacing w:line="276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25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ZŠ,MŠ</w:t>
            </w:r>
          </w:p>
        </w:tc>
        <w:tc>
          <w:tcPr>
            <w:tcW w:w="1365" w:type="dxa"/>
            <w:shd w:val="clear" w:color="auto" w:fill="auto"/>
          </w:tcPr>
          <w:p w:rsidR="007760FC" w:rsidRPr="00DC2579" w:rsidRDefault="007760FC" w:rsidP="00DC2579">
            <w:pPr>
              <w:pStyle w:val="Odsekzoznamu"/>
              <w:widowControl w:val="0"/>
              <w:spacing w:line="276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25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..................</w:t>
            </w:r>
          </w:p>
        </w:tc>
        <w:tc>
          <w:tcPr>
            <w:tcW w:w="992" w:type="dxa"/>
            <w:shd w:val="clear" w:color="auto" w:fill="auto"/>
          </w:tcPr>
          <w:p w:rsidR="007760FC" w:rsidRPr="00DC2579" w:rsidRDefault="007760FC" w:rsidP="00DC2579">
            <w:pPr>
              <w:pStyle w:val="Odsekzoznamu"/>
              <w:widowControl w:val="0"/>
              <w:spacing w:line="276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25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7 €</w:t>
            </w:r>
          </w:p>
        </w:tc>
      </w:tr>
      <w:tr w:rsidR="00DC2579" w:rsidRPr="00DC2579" w:rsidTr="00DC2579">
        <w:tc>
          <w:tcPr>
            <w:tcW w:w="1733" w:type="dxa"/>
            <w:shd w:val="clear" w:color="auto" w:fill="auto"/>
          </w:tcPr>
          <w:p w:rsidR="007760FC" w:rsidRPr="00DC2579" w:rsidRDefault="007760FC" w:rsidP="00DC2579">
            <w:pPr>
              <w:pStyle w:val="Odsekzoznamu"/>
              <w:widowControl w:val="0"/>
              <w:spacing w:line="276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25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Nižný Lánec</w:t>
            </w:r>
          </w:p>
        </w:tc>
        <w:tc>
          <w:tcPr>
            <w:tcW w:w="903" w:type="dxa"/>
            <w:shd w:val="clear" w:color="auto" w:fill="auto"/>
          </w:tcPr>
          <w:p w:rsidR="007760FC" w:rsidRPr="00DC2579" w:rsidRDefault="007760FC" w:rsidP="00DC2579">
            <w:pPr>
              <w:pStyle w:val="Odsekzoznamu"/>
              <w:widowControl w:val="0"/>
              <w:spacing w:line="276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25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ZŠ</w:t>
            </w:r>
          </w:p>
        </w:tc>
        <w:tc>
          <w:tcPr>
            <w:tcW w:w="1365" w:type="dxa"/>
            <w:shd w:val="clear" w:color="auto" w:fill="auto"/>
          </w:tcPr>
          <w:p w:rsidR="007760FC" w:rsidRPr="00DC2579" w:rsidRDefault="007760FC" w:rsidP="00DC2579">
            <w:pPr>
              <w:pStyle w:val="Odsekzoznamu"/>
              <w:widowControl w:val="0"/>
              <w:spacing w:line="276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25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..................</w:t>
            </w:r>
          </w:p>
        </w:tc>
        <w:tc>
          <w:tcPr>
            <w:tcW w:w="992" w:type="dxa"/>
            <w:shd w:val="clear" w:color="auto" w:fill="auto"/>
          </w:tcPr>
          <w:p w:rsidR="007760FC" w:rsidRPr="00DC2579" w:rsidRDefault="00A91306" w:rsidP="00DC2579">
            <w:pPr>
              <w:pStyle w:val="Odsekzoznamu"/>
              <w:widowControl w:val="0"/>
              <w:spacing w:line="276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22,80</w:t>
            </w:r>
            <w:r w:rsidR="007760FC" w:rsidRPr="00DC25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€</w:t>
            </w:r>
          </w:p>
        </w:tc>
      </w:tr>
      <w:tr w:rsidR="00DC2579" w:rsidRPr="00DC2579" w:rsidTr="00DC2579">
        <w:tc>
          <w:tcPr>
            <w:tcW w:w="1733" w:type="dxa"/>
            <w:shd w:val="clear" w:color="auto" w:fill="auto"/>
          </w:tcPr>
          <w:p w:rsidR="007760FC" w:rsidRPr="00DC2579" w:rsidRDefault="007760FC" w:rsidP="00DC2579">
            <w:pPr>
              <w:pStyle w:val="Odsekzoznamu"/>
              <w:widowControl w:val="0"/>
              <w:spacing w:line="276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</w:tcPr>
          <w:p w:rsidR="007760FC" w:rsidRPr="00DC2579" w:rsidRDefault="007760FC" w:rsidP="00DC2579">
            <w:pPr>
              <w:pStyle w:val="Odsekzoznamu"/>
              <w:widowControl w:val="0"/>
              <w:spacing w:line="276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25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MŠ</w:t>
            </w:r>
          </w:p>
        </w:tc>
        <w:tc>
          <w:tcPr>
            <w:tcW w:w="1365" w:type="dxa"/>
            <w:shd w:val="clear" w:color="auto" w:fill="auto"/>
          </w:tcPr>
          <w:p w:rsidR="007760FC" w:rsidRPr="00DC2579" w:rsidRDefault="007760FC" w:rsidP="00DC2579">
            <w:pPr>
              <w:pStyle w:val="Odsekzoznamu"/>
              <w:widowControl w:val="0"/>
              <w:spacing w:line="276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25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..................</w:t>
            </w:r>
          </w:p>
        </w:tc>
        <w:tc>
          <w:tcPr>
            <w:tcW w:w="992" w:type="dxa"/>
            <w:shd w:val="clear" w:color="auto" w:fill="auto"/>
          </w:tcPr>
          <w:p w:rsidR="007760FC" w:rsidRPr="00DC2579" w:rsidRDefault="007760FC" w:rsidP="00DC2579">
            <w:pPr>
              <w:pStyle w:val="Odsekzoznamu"/>
              <w:widowControl w:val="0"/>
              <w:spacing w:line="276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25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12 €</w:t>
            </w:r>
          </w:p>
        </w:tc>
      </w:tr>
      <w:tr w:rsidR="00DC2579" w:rsidRPr="00DC2579" w:rsidTr="00DC2579">
        <w:tc>
          <w:tcPr>
            <w:tcW w:w="1733" w:type="dxa"/>
            <w:shd w:val="clear" w:color="auto" w:fill="auto"/>
          </w:tcPr>
          <w:p w:rsidR="007760FC" w:rsidRPr="00DC2579" w:rsidRDefault="007760FC" w:rsidP="00DC2579">
            <w:pPr>
              <w:pStyle w:val="Odsekzoznamu"/>
              <w:widowControl w:val="0"/>
              <w:spacing w:line="276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25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Veľká Ida</w:t>
            </w:r>
            <w:r w:rsidRPr="00DC25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:   </w:t>
            </w:r>
          </w:p>
        </w:tc>
        <w:tc>
          <w:tcPr>
            <w:tcW w:w="903" w:type="dxa"/>
            <w:shd w:val="clear" w:color="auto" w:fill="auto"/>
          </w:tcPr>
          <w:p w:rsidR="007760FC" w:rsidRPr="00DC2579" w:rsidRDefault="007760FC" w:rsidP="00DC2579">
            <w:pPr>
              <w:pStyle w:val="Odsekzoznamu"/>
              <w:widowControl w:val="0"/>
              <w:spacing w:line="276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25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ZŠ</w:t>
            </w:r>
          </w:p>
        </w:tc>
        <w:tc>
          <w:tcPr>
            <w:tcW w:w="1365" w:type="dxa"/>
            <w:shd w:val="clear" w:color="auto" w:fill="auto"/>
          </w:tcPr>
          <w:p w:rsidR="007760FC" w:rsidRPr="00DC2579" w:rsidRDefault="007760FC" w:rsidP="00DC2579">
            <w:pPr>
              <w:pStyle w:val="Odsekzoznamu"/>
              <w:widowControl w:val="0"/>
              <w:spacing w:line="276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25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..................</w:t>
            </w:r>
          </w:p>
        </w:tc>
        <w:tc>
          <w:tcPr>
            <w:tcW w:w="992" w:type="dxa"/>
            <w:shd w:val="clear" w:color="auto" w:fill="auto"/>
          </w:tcPr>
          <w:p w:rsidR="007760FC" w:rsidRPr="00DC2579" w:rsidRDefault="007760FC" w:rsidP="00DC2579">
            <w:pPr>
              <w:pStyle w:val="Odsekzoznamu"/>
              <w:widowControl w:val="0"/>
              <w:spacing w:line="276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25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19 €</w:t>
            </w:r>
          </w:p>
        </w:tc>
      </w:tr>
      <w:tr w:rsidR="00DC2579" w:rsidRPr="00DC2579" w:rsidTr="00DC2579">
        <w:tc>
          <w:tcPr>
            <w:tcW w:w="1733" w:type="dxa"/>
            <w:shd w:val="clear" w:color="auto" w:fill="auto"/>
          </w:tcPr>
          <w:p w:rsidR="007760FC" w:rsidRPr="00DC2579" w:rsidRDefault="007760FC" w:rsidP="00DC2579">
            <w:pPr>
              <w:pStyle w:val="Odsekzoznamu"/>
              <w:widowControl w:val="0"/>
              <w:spacing w:line="276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</w:tcPr>
          <w:p w:rsidR="007760FC" w:rsidRPr="00DC2579" w:rsidRDefault="007760FC" w:rsidP="00DC2579">
            <w:pPr>
              <w:pStyle w:val="Odsekzoznamu"/>
              <w:widowControl w:val="0"/>
              <w:spacing w:line="276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25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MŠ</w:t>
            </w:r>
          </w:p>
        </w:tc>
        <w:tc>
          <w:tcPr>
            <w:tcW w:w="1365" w:type="dxa"/>
            <w:shd w:val="clear" w:color="auto" w:fill="auto"/>
          </w:tcPr>
          <w:p w:rsidR="007760FC" w:rsidRPr="00DC2579" w:rsidRDefault="007760FC" w:rsidP="00DC2579">
            <w:pPr>
              <w:pStyle w:val="Odsekzoznamu"/>
              <w:widowControl w:val="0"/>
              <w:spacing w:line="276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25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..................</w:t>
            </w:r>
          </w:p>
        </w:tc>
        <w:tc>
          <w:tcPr>
            <w:tcW w:w="992" w:type="dxa"/>
            <w:shd w:val="clear" w:color="auto" w:fill="auto"/>
          </w:tcPr>
          <w:p w:rsidR="007760FC" w:rsidRPr="00DC2579" w:rsidRDefault="007760FC" w:rsidP="00DC2579">
            <w:pPr>
              <w:pStyle w:val="Odsekzoznamu"/>
              <w:widowControl w:val="0"/>
              <w:spacing w:line="276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25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11 €</w:t>
            </w:r>
          </w:p>
        </w:tc>
      </w:tr>
      <w:tr w:rsidR="001454A6" w:rsidRPr="00DC2579" w:rsidTr="00DC2579">
        <w:tc>
          <w:tcPr>
            <w:tcW w:w="1733" w:type="dxa"/>
            <w:shd w:val="clear" w:color="auto" w:fill="auto"/>
          </w:tcPr>
          <w:p w:rsidR="001454A6" w:rsidRPr="00DC2579" w:rsidRDefault="001454A6" w:rsidP="001454A6">
            <w:pPr>
              <w:pStyle w:val="Odsekzoznamu"/>
              <w:widowControl w:val="0"/>
              <w:spacing w:line="276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Gomboš</w:t>
            </w:r>
            <w:r w:rsidRPr="00DC25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:   </w:t>
            </w:r>
          </w:p>
        </w:tc>
        <w:tc>
          <w:tcPr>
            <w:tcW w:w="903" w:type="dxa"/>
            <w:shd w:val="clear" w:color="auto" w:fill="auto"/>
          </w:tcPr>
          <w:p w:rsidR="001454A6" w:rsidRPr="00DC2579" w:rsidRDefault="001454A6" w:rsidP="001454A6">
            <w:pPr>
              <w:pStyle w:val="Odsekzoznamu"/>
              <w:widowControl w:val="0"/>
              <w:spacing w:line="276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25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ZŠ</w:t>
            </w:r>
          </w:p>
        </w:tc>
        <w:tc>
          <w:tcPr>
            <w:tcW w:w="1365" w:type="dxa"/>
            <w:shd w:val="clear" w:color="auto" w:fill="auto"/>
          </w:tcPr>
          <w:p w:rsidR="001454A6" w:rsidRPr="00DC2579" w:rsidRDefault="001454A6" w:rsidP="001454A6">
            <w:pPr>
              <w:pStyle w:val="Odsekzoznamu"/>
              <w:widowControl w:val="0"/>
              <w:spacing w:line="276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25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..................</w:t>
            </w:r>
          </w:p>
        </w:tc>
        <w:tc>
          <w:tcPr>
            <w:tcW w:w="992" w:type="dxa"/>
            <w:shd w:val="clear" w:color="auto" w:fill="auto"/>
          </w:tcPr>
          <w:p w:rsidR="001454A6" w:rsidRPr="00DC2579" w:rsidRDefault="001454A6" w:rsidP="001454A6">
            <w:pPr>
              <w:pStyle w:val="Odsekzoznamu"/>
              <w:widowControl w:val="0"/>
              <w:spacing w:line="276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25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  <w:r w:rsidRPr="00DC25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€</w:t>
            </w:r>
          </w:p>
        </w:tc>
      </w:tr>
      <w:tr w:rsidR="001454A6" w:rsidRPr="00DC2579" w:rsidTr="00DC2579">
        <w:tc>
          <w:tcPr>
            <w:tcW w:w="1733" w:type="dxa"/>
            <w:shd w:val="clear" w:color="auto" w:fill="auto"/>
          </w:tcPr>
          <w:p w:rsidR="001454A6" w:rsidRPr="00DC2579" w:rsidRDefault="001454A6" w:rsidP="001454A6">
            <w:pPr>
              <w:pStyle w:val="Odsekzoznamu"/>
              <w:widowControl w:val="0"/>
              <w:spacing w:line="276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</w:tcPr>
          <w:p w:rsidR="001454A6" w:rsidRPr="00DC2579" w:rsidRDefault="001454A6" w:rsidP="001454A6">
            <w:pPr>
              <w:pStyle w:val="Odsekzoznamu"/>
              <w:widowControl w:val="0"/>
              <w:spacing w:line="276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25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MŠ</w:t>
            </w:r>
          </w:p>
        </w:tc>
        <w:tc>
          <w:tcPr>
            <w:tcW w:w="1365" w:type="dxa"/>
            <w:shd w:val="clear" w:color="auto" w:fill="auto"/>
          </w:tcPr>
          <w:p w:rsidR="001454A6" w:rsidRPr="00DC2579" w:rsidRDefault="001454A6" w:rsidP="001454A6">
            <w:pPr>
              <w:pStyle w:val="Odsekzoznamu"/>
              <w:widowControl w:val="0"/>
              <w:spacing w:line="276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25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..................</w:t>
            </w:r>
          </w:p>
        </w:tc>
        <w:tc>
          <w:tcPr>
            <w:tcW w:w="992" w:type="dxa"/>
            <w:shd w:val="clear" w:color="auto" w:fill="auto"/>
          </w:tcPr>
          <w:p w:rsidR="001454A6" w:rsidRPr="00DC2579" w:rsidRDefault="001454A6" w:rsidP="001454A6">
            <w:pPr>
              <w:pStyle w:val="Odsekzoznamu"/>
              <w:widowControl w:val="0"/>
              <w:spacing w:line="276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25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DC25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€</w:t>
            </w:r>
          </w:p>
        </w:tc>
      </w:tr>
    </w:tbl>
    <w:p w:rsidR="005906F8" w:rsidRPr="005906F8" w:rsidRDefault="00314724" w:rsidP="007760FC">
      <w:pPr>
        <w:pStyle w:val="Odsekzoznamu"/>
        <w:widowControl w:val="0"/>
        <w:spacing w:line="360" w:lineRule="auto"/>
        <w:ind w:left="36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Poplatok pre žiakov z obce </w:t>
      </w:r>
    </w:p>
    <w:p w:rsidR="002659CC" w:rsidRDefault="005906F8" w:rsidP="005906F8">
      <w:pPr>
        <w:pStyle w:val="Odsekzoznamu"/>
        <w:widowControl w:val="0"/>
        <w:spacing w:line="276" w:lineRule="auto"/>
        <w:ind w:left="36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7760FC" w:rsidRDefault="007760FC" w:rsidP="002659CC">
      <w:pPr>
        <w:pStyle w:val="Odsekzoznamu"/>
        <w:widowControl w:val="0"/>
        <w:spacing w:line="36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760FC" w:rsidRDefault="007760FC" w:rsidP="002659CC">
      <w:pPr>
        <w:pStyle w:val="Odsekzoznamu"/>
        <w:widowControl w:val="0"/>
        <w:spacing w:line="36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760FC" w:rsidRDefault="007760FC" w:rsidP="002659CC">
      <w:pPr>
        <w:pStyle w:val="Odsekzoznamu"/>
        <w:widowControl w:val="0"/>
        <w:spacing w:line="36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760FC" w:rsidRDefault="007760FC" w:rsidP="002659CC">
      <w:pPr>
        <w:pStyle w:val="Odsekzoznamu"/>
        <w:widowControl w:val="0"/>
        <w:spacing w:line="36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760FC" w:rsidRDefault="007760FC" w:rsidP="002659CC">
      <w:pPr>
        <w:pStyle w:val="Odsekzoznamu"/>
        <w:widowControl w:val="0"/>
        <w:spacing w:line="36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760FC" w:rsidRDefault="007760FC" w:rsidP="002659CC">
      <w:pPr>
        <w:pStyle w:val="Odsekzoznamu"/>
        <w:widowControl w:val="0"/>
        <w:spacing w:line="36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760FC" w:rsidRDefault="007760FC" w:rsidP="002659CC">
      <w:pPr>
        <w:pStyle w:val="Odsekzoznamu"/>
        <w:widowControl w:val="0"/>
        <w:spacing w:line="36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760FC" w:rsidRDefault="007760FC" w:rsidP="002659CC">
      <w:pPr>
        <w:pStyle w:val="Odsekzoznamu"/>
        <w:widowControl w:val="0"/>
        <w:spacing w:line="36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760FC" w:rsidRDefault="007760FC" w:rsidP="002659CC">
      <w:pPr>
        <w:pStyle w:val="Odsekzoznamu"/>
        <w:widowControl w:val="0"/>
        <w:spacing w:line="36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454A6" w:rsidRDefault="001454A6" w:rsidP="002659CC">
      <w:pPr>
        <w:pStyle w:val="Odsekzoznamu"/>
        <w:widowControl w:val="0"/>
        <w:spacing w:line="36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454A6" w:rsidRDefault="001454A6" w:rsidP="002659CC">
      <w:pPr>
        <w:pStyle w:val="Odsekzoznamu"/>
        <w:widowControl w:val="0"/>
        <w:spacing w:line="36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906F8" w:rsidRDefault="005906F8" w:rsidP="002659CC">
      <w:pPr>
        <w:pStyle w:val="Odsekzoznamu"/>
        <w:widowControl w:val="0"/>
        <w:spacing w:line="36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V prípade chorobnosti minimálne </w:t>
      </w:r>
      <w:r w:rsidRPr="005906F8">
        <w:rPr>
          <w:rFonts w:ascii="Times New Roman" w:hAnsi="Times New Roman"/>
          <w:b/>
          <w:bCs/>
          <w:color w:val="000000"/>
          <w:sz w:val="24"/>
          <w:szCs w:val="24"/>
        </w:rPr>
        <w:t>10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pracovných dní môže rodič požiadať o vrátenie cestovného formou odpočtu za nasledujúci mesiac.</w:t>
      </w:r>
    </w:p>
    <w:p w:rsidR="00314724" w:rsidRDefault="00314724" w:rsidP="007760FC">
      <w:pPr>
        <w:pStyle w:val="Odsekzoznamu"/>
        <w:widowControl w:val="0"/>
        <w:spacing w:line="360" w:lineRule="auto"/>
        <w:ind w:left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 </w:t>
      </w:r>
    </w:p>
    <w:p w:rsidR="002659CC" w:rsidRPr="007760FC" w:rsidRDefault="00314724" w:rsidP="007760FC">
      <w:pPr>
        <w:pStyle w:val="Odsekzoznamu"/>
        <w:widowControl w:val="0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65DD1">
        <w:rPr>
          <w:rFonts w:ascii="Times New Roman" w:hAnsi="Times New Roman"/>
          <w:bCs/>
          <w:color w:val="000000"/>
          <w:sz w:val="24"/>
          <w:szCs w:val="24"/>
        </w:rPr>
        <w:t>Ostatné ustanovenia Všeobecne záväzné</w:t>
      </w:r>
      <w:r>
        <w:rPr>
          <w:rFonts w:ascii="Times New Roman" w:hAnsi="Times New Roman"/>
          <w:bCs/>
          <w:color w:val="000000"/>
          <w:sz w:val="24"/>
          <w:szCs w:val="24"/>
        </w:rPr>
        <w:t>ho</w:t>
      </w:r>
      <w:r w:rsidRPr="00B65DD1">
        <w:rPr>
          <w:rFonts w:ascii="Times New Roman" w:hAnsi="Times New Roman"/>
          <w:bCs/>
          <w:color w:val="000000"/>
          <w:sz w:val="24"/>
          <w:szCs w:val="24"/>
        </w:rPr>
        <w:t xml:space="preserve"> nariadeni</w:t>
      </w:r>
      <w:r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B65DD1">
        <w:rPr>
          <w:rFonts w:ascii="Times New Roman" w:hAnsi="Times New Roman"/>
          <w:bCs/>
          <w:color w:val="000000"/>
          <w:sz w:val="24"/>
          <w:szCs w:val="24"/>
        </w:rPr>
        <w:t xml:space="preserve"> č. 2/2015 o úhradách za poskytovanie služieb obcou Perín-Chym zostávajú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nezmenené.</w:t>
      </w:r>
      <w:r w:rsidRPr="00B65DD1">
        <w:rPr>
          <w:rFonts w:ascii="Times New Roman" w:hAnsi="Times New Roman"/>
          <w:bCs/>
          <w:color w:val="000000"/>
          <w:sz w:val="24"/>
          <w:szCs w:val="24"/>
        </w:rPr>
        <w:t xml:space="preserve">      </w:t>
      </w:r>
    </w:p>
    <w:p w:rsidR="002659CC" w:rsidRDefault="002659CC" w:rsidP="00414090">
      <w:pPr>
        <w:autoSpaceDE w:val="0"/>
        <w:jc w:val="center"/>
        <w:rPr>
          <w:b/>
          <w:bCs/>
          <w:color w:val="000000"/>
          <w:sz w:val="24"/>
          <w:szCs w:val="24"/>
        </w:rPr>
      </w:pPr>
    </w:p>
    <w:p w:rsidR="00414090" w:rsidRPr="004731DE" w:rsidRDefault="00414090" w:rsidP="00414090">
      <w:pPr>
        <w:autoSpaceDE w:val="0"/>
        <w:jc w:val="center"/>
        <w:rPr>
          <w:b/>
          <w:bCs/>
          <w:color w:val="000000"/>
          <w:sz w:val="24"/>
          <w:szCs w:val="24"/>
        </w:rPr>
      </w:pPr>
      <w:r w:rsidRPr="004731DE">
        <w:rPr>
          <w:b/>
          <w:bCs/>
          <w:color w:val="000000"/>
          <w:sz w:val="24"/>
          <w:szCs w:val="24"/>
        </w:rPr>
        <w:t>Čl. 2</w:t>
      </w:r>
    </w:p>
    <w:p w:rsidR="00414090" w:rsidRPr="004731DE" w:rsidRDefault="00414090" w:rsidP="00414090">
      <w:pPr>
        <w:autoSpaceDE w:val="0"/>
        <w:jc w:val="center"/>
        <w:rPr>
          <w:b/>
          <w:bCs/>
          <w:color w:val="000000"/>
          <w:sz w:val="24"/>
          <w:szCs w:val="24"/>
        </w:rPr>
      </w:pPr>
      <w:r w:rsidRPr="004731DE">
        <w:rPr>
          <w:b/>
          <w:bCs/>
          <w:color w:val="000000"/>
          <w:sz w:val="24"/>
          <w:szCs w:val="24"/>
        </w:rPr>
        <w:t>Záverečné ustanovenie</w:t>
      </w:r>
    </w:p>
    <w:p w:rsidR="00414090" w:rsidRPr="00E854F8" w:rsidRDefault="00414090" w:rsidP="002659CC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20"/>
        <w:rPr>
          <w:rFonts w:eastAsia="Times New Roman"/>
          <w:color w:val="333333"/>
          <w:sz w:val="24"/>
          <w:szCs w:val="24"/>
          <w:lang w:eastAsia="sk-SK"/>
        </w:rPr>
      </w:pPr>
      <w:r w:rsidRPr="00E854F8">
        <w:rPr>
          <w:rFonts w:eastAsia="Times New Roman"/>
          <w:color w:val="333333"/>
          <w:sz w:val="24"/>
          <w:szCs w:val="24"/>
          <w:lang w:eastAsia="sk-SK"/>
        </w:rPr>
        <w:t xml:space="preserve">Návrh Dodatku č. </w:t>
      </w:r>
      <w:r w:rsidR="00F01F9C">
        <w:rPr>
          <w:rFonts w:eastAsia="Times New Roman"/>
          <w:color w:val="333333"/>
          <w:sz w:val="24"/>
          <w:szCs w:val="24"/>
          <w:lang w:eastAsia="sk-SK"/>
        </w:rPr>
        <w:t>5</w:t>
      </w:r>
      <w:r w:rsidRPr="00E854F8">
        <w:rPr>
          <w:rFonts w:eastAsia="Times New Roman"/>
          <w:color w:val="333333"/>
          <w:sz w:val="24"/>
          <w:szCs w:val="24"/>
          <w:lang w:eastAsia="sk-SK"/>
        </w:rPr>
        <w:t xml:space="preserve"> k</w:t>
      </w:r>
      <w:r>
        <w:rPr>
          <w:rFonts w:eastAsia="Times New Roman"/>
          <w:color w:val="333333"/>
          <w:sz w:val="24"/>
          <w:szCs w:val="24"/>
          <w:lang w:eastAsia="sk-SK"/>
        </w:rPr>
        <w:t> </w:t>
      </w:r>
      <w:r w:rsidRPr="00B65DD1">
        <w:rPr>
          <w:bCs/>
          <w:color w:val="000000"/>
          <w:sz w:val="24"/>
          <w:szCs w:val="24"/>
        </w:rPr>
        <w:t>Všeobecne záväzné</w:t>
      </w:r>
      <w:r>
        <w:rPr>
          <w:bCs/>
          <w:color w:val="000000"/>
          <w:sz w:val="24"/>
          <w:szCs w:val="24"/>
        </w:rPr>
        <w:t>mu</w:t>
      </w:r>
      <w:r w:rsidRPr="00B65DD1">
        <w:rPr>
          <w:bCs/>
          <w:color w:val="000000"/>
          <w:sz w:val="24"/>
          <w:szCs w:val="24"/>
        </w:rPr>
        <w:t xml:space="preserve"> nariadeni</w:t>
      </w:r>
      <w:r>
        <w:rPr>
          <w:bCs/>
          <w:color w:val="000000"/>
          <w:sz w:val="24"/>
          <w:szCs w:val="24"/>
        </w:rPr>
        <w:t>u</w:t>
      </w:r>
      <w:r w:rsidRPr="00B65DD1">
        <w:rPr>
          <w:bCs/>
          <w:color w:val="000000"/>
          <w:sz w:val="24"/>
          <w:szCs w:val="24"/>
        </w:rPr>
        <w:t xml:space="preserve"> č. 2/2015 o úhradách za poskytovanie služieb obcou Perín-Chym </w:t>
      </w:r>
      <w:r w:rsidRPr="00E854F8">
        <w:rPr>
          <w:rFonts w:eastAsia="Times New Roman"/>
          <w:color w:val="333333"/>
          <w:sz w:val="24"/>
          <w:szCs w:val="24"/>
          <w:lang w:eastAsia="sk-SK"/>
        </w:rPr>
        <w:t>bol zverejnený na úradnej tabuli v obci na dobu 15 dní.</w:t>
      </w:r>
    </w:p>
    <w:p w:rsidR="00414090" w:rsidRPr="00E854F8" w:rsidRDefault="00414090" w:rsidP="002659CC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20"/>
        <w:rPr>
          <w:rFonts w:eastAsia="Times New Roman"/>
          <w:color w:val="333333"/>
          <w:sz w:val="24"/>
          <w:szCs w:val="24"/>
          <w:lang w:eastAsia="sk-SK"/>
        </w:rPr>
      </w:pPr>
      <w:r w:rsidRPr="00E854F8">
        <w:rPr>
          <w:rFonts w:eastAsia="Times New Roman"/>
          <w:color w:val="333333"/>
          <w:sz w:val="24"/>
          <w:szCs w:val="24"/>
          <w:lang w:eastAsia="sk-SK"/>
        </w:rPr>
        <w:t xml:space="preserve">Dodatok č. </w:t>
      </w:r>
      <w:r w:rsidR="00F01F9C">
        <w:rPr>
          <w:rFonts w:eastAsia="Times New Roman"/>
          <w:color w:val="333333"/>
          <w:sz w:val="24"/>
          <w:szCs w:val="24"/>
          <w:lang w:eastAsia="sk-SK"/>
        </w:rPr>
        <w:t>5</w:t>
      </w:r>
      <w:r w:rsidRPr="00E854F8">
        <w:rPr>
          <w:rFonts w:eastAsia="Times New Roman"/>
          <w:color w:val="333333"/>
          <w:sz w:val="24"/>
          <w:szCs w:val="24"/>
          <w:lang w:eastAsia="sk-SK"/>
        </w:rPr>
        <w:t xml:space="preserve"> k</w:t>
      </w:r>
      <w:r>
        <w:rPr>
          <w:rFonts w:eastAsia="Times New Roman"/>
          <w:color w:val="333333"/>
          <w:sz w:val="24"/>
          <w:szCs w:val="24"/>
          <w:lang w:eastAsia="sk-SK"/>
        </w:rPr>
        <w:t> </w:t>
      </w:r>
      <w:r w:rsidRPr="00B65DD1">
        <w:rPr>
          <w:bCs/>
          <w:color w:val="000000"/>
          <w:sz w:val="24"/>
          <w:szCs w:val="24"/>
        </w:rPr>
        <w:t>Všeobecne záväzné</w:t>
      </w:r>
      <w:r>
        <w:rPr>
          <w:bCs/>
          <w:color w:val="000000"/>
          <w:sz w:val="24"/>
          <w:szCs w:val="24"/>
        </w:rPr>
        <w:t>mu</w:t>
      </w:r>
      <w:r w:rsidRPr="00B65DD1">
        <w:rPr>
          <w:bCs/>
          <w:color w:val="000000"/>
          <w:sz w:val="24"/>
          <w:szCs w:val="24"/>
        </w:rPr>
        <w:t xml:space="preserve"> nariadeni</w:t>
      </w:r>
      <w:r>
        <w:rPr>
          <w:bCs/>
          <w:color w:val="000000"/>
          <w:sz w:val="24"/>
          <w:szCs w:val="24"/>
        </w:rPr>
        <w:t>u</w:t>
      </w:r>
      <w:r w:rsidRPr="00B65DD1">
        <w:rPr>
          <w:bCs/>
          <w:color w:val="000000"/>
          <w:sz w:val="24"/>
          <w:szCs w:val="24"/>
        </w:rPr>
        <w:t xml:space="preserve"> č. 2/2015 o úhradách za poskytovanie služieb obcou Perín-Chym </w:t>
      </w:r>
      <w:r w:rsidRPr="00E854F8">
        <w:rPr>
          <w:rFonts w:eastAsia="Times New Roman"/>
          <w:color w:val="333333"/>
          <w:sz w:val="24"/>
          <w:szCs w:val="24"/>
          <w:lang w:eastAsia="sk-SK"/>
        </w:rPr>
        <w:t>schválilo Obecné zastupiteľstvo v</w:t>
      </w:r>
      <w:r>
        <w:rPr>
          <w:rFonts w:eastAsia="Times New Roman"/>
          <w:color w:val="333333"/>
          <w:sz w:val="24"/>
          <w:szCs w:val="24"/>
          <w:lang w:eastAsia="sk-SK"/>
        </w:rPr>
        <w:t> Períne-Chyme</w:t>
      </w:r>
      <w:r w:rsidRPr="00E854F8">
        <w:rPr>
          <w:rFonts w:eastAsia="Times New Roman"/>
          <w:color w:val="333333"/>
          <w:sz w:val="24"/>
          <w:szCs w:val="24"/>
          <w:lang w:eastAsia="sk-SK"/>
        </w:rPr>
        <w:t xml:space="preserve">, dňa </w:t>
      </w:r>
      <w:r w:rsidR="00A91306">
        <w:rPr>
          <w:rFonts w:eastAsia="Times New Roman"/>
          <w:color w:val="333333"/>
          <w:sz w:val="24"/>
          <w:szCs w:val="24"/>
          <w:lang w:eastAsia="sk-SK"/>
        </w:rPr>
        <w:t>13.09.2019</w:t>
      </w:r>
      <w:r w:rsidRPr="00E854F8">
        <w:rPr>
          <w:rFonts w:eastAsia="Times New Roman"/>
          <w:color w:val="333333"/>
          <w:sz w:val="24"/>
          <w:szCs w:val="24"/>
          <w:lang w:eastAsia="sk-SK"/>
        </w:rPr>
        <w:t xml:space="preserve">, uznesením číslo </w:t>
      </w:r>
      <w:r w:rsidR="00A91306">
        <w:rPr>
          <w:rFonts w:eastAsia="Times New Roman"/>
          <w:color w:val="333333"/>
          <w:sz w:val="24"/>
          <w:szCs w:val="24"/>
          <w:lang w:eastAsia="sk-SK"/>
        </w:rPr>
        <w:t>62</w:t>
      </w:r>
      <w:r>
        <w:rPr>
          <w:rFonts w:eastAsia="Times New Roman"/>
          <w:color w:val="333333"/>
          <w:sz w:val="24"/>
          <w:szCs w:val="24"/>
          <w:lang w:eastAsia="sk-SK"/>
        </w:rPr>
        <w:t>.</w:t>
      </w:r>
    </w:p>
    <w:p w:rsidR="00414090" w:rsidRPr="00E854F8" w:rsidRDefault="00414090" w:rsidP="002659CC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20"/>
        <w:rPr>
          <w:rFonts w:eastAsia="Times New Roman"/>
          <w:color w:val="333333"/>
          <w:sz w:val="24"/>
          <w:szCs w:val="24"/>
          <w:lang w:eastAsia="sk-SK"/>
        </w:rPr>
      </w:pPr>
      <w:r w:rsidRPr="00E854F8">
        <w:rPr>
          <w:rFonts w:eastAsia="Times New Roman"/>
          <w:color w:val="333333"/>
          <w:sz w:val="24"/>
          <w:szCs w:val="24"/>
          <w:lang w:eastAsia="sk-SK"/>
        </w:rPr>
        <w:t xml:space="preserve">Schválený Dodatok č. </w:t>
      </w:r>
      <w:r w:rsidR="00F01F9C">
        <w:rPr>
          <w:rFonts w:eastAsia="Times New Roman"/>
          <w:color w:val="333333"/>
          <w:sz w:val="24"/>
          <w:szCs w:val="24"/>
          <w:lang w:eastAsia="sk-SK"/>
        </w:rPr>
        <w:t>5</w:t>
      </w:r>
      <w:r w:rsidRPr="00E854F8">
        <w:rPr>
          <w:rFonts w:eastAsia="Times New Roman"/>
          <w:color w:val="333333"/>
          <w:sz w:val="24"/>
          <w:szCs w:val="24"/>
          <w:lang w:eastAsia="sk-SK"/>
        </w:rPr>
        <w:t xml:space="preserve"> k</w:t>
      </w:r>
      <w:r>
        <w:rPr>
          <w:rFonts w:eastAsia="Times New Roman"/>
          <w:color w:val="333333"/>
          <w:sz w:val="24"/>
          <w:szCs w:val="24"/>
          <w:lang w:eastAsia="sk-SK"/>
        </w:rPr>
        <w:t> </w:t>
      </w:r>
      <w:r w:rsidRPr="00B65DD1">
        <w:rPr>
          <w:bCs/>
          <w:color w:val="000000"/>
          <w:sz w:val="24"/>
          <w:szCs w:val="24"/>
        </w:rPr>
        <w:t>Všeobecne záväzné</w:t>
      </w:r>
      <w:r>
        <w:rPr>
          <w:bCs/>
          <w:color w:val="000000"/>
          <w:sz w:val="24"/>
          <w:szCs w:val="24"/>
        </w:rPr>
        <w:t>mu</w:t>
      </w:r>
      <w:r w:rsidRPr="00B65DD1">
        <w:rPr>
          <w:bCs/>
          <w:color w:val="000000"/>
          <w:sz w:val="24"/>
          <w:szCs w:val="24"/>
        </w:rPr>
        <w:t xml:space="preserve"> nariadeni</w:t>
      </w:r>
      <w:r>
        <w:rPr>
          <w:bCs/>
          <w:color w:val="000000"/>
          <w:sz w:val="24"/>
          <w:szCs w:val="24"/>
        </w:rPr>
        <w:t>u</w:t>
      </w:r>
      <w:r w:rsidRPr="00B65DD1">
        <w:rPr>
          <w:bCs/>
          <w:color w:val="000000"/>
          <w:sz w:val="24"/>
          <w:szCs w:val="24"/>
        </w:rPr>
        <w:t xml:space="preserve"> č. 2/2015 o úhradách za poskytovanie služieb obcou Perín-Chym</w:t>
      </w:r>
      <w:r w:rsidRPr="00E854F8">
        <w:rPr>
          <w:rFonts w:eastAsia="Times New Roman"/>
          <w:color w:val="333333"/>
          <w:sz w:val="24"/>
          <w:szCs w:val="24"/>
          <w:lang w:eastAsia="sk-SK"/>
        </w:rPr>
        <w:t xml:space="preserve"> bol </w:t>
      </w:r>
      <w:r>
        <w:rPr>
          <w:rFonts w:eastAsia="Times New Roman"/>
          <w:color w:val="333333"/>
          <w:sz w:val="24"/>
          <w:szCs w:val="24"/>
          <w:lang w:eastAsia="sk-SK"/>
        </w:rPr>
        <w:t>zverejnený</w:t>
      </w:r>
      <w:r w:rsidRPr="00E854F8">
        <w:rPr>
          <w:rFonts w:eastAsia="Times New Roman"/>
          <w:color w:val="333333"/>
          <w:sz w:val="24"/>
          <w:szCs w:val="24"/>
          <w:lang w:eastAsia="sk-SK"/>
        </w:rPr>
        <w:t xml:space="preserve"> na úradnej tabuli v obci a na internetovej stránke obce na dobu 15 dní.</w:t>
      </w:r>
    </w:p>
    <w:p w:rsidR="00414090" w:rsidRPr="00E854F8" w:rsidRDefault="00414090" w:rsidP="002659CC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420"/>
        <w:rPr>
          <w:rFonts w:eastAsia="Times New Roman"/>
          <w:color w:val="333333"/>
          <w:sz w:val="24"/>
          <w:szCs w:val="24"/>
          <w:lang w:eastAsia="sk-SK"/>
        </w:rPr>
      </w:pPr>
      <w:r>
        <w:rPr>
          <w:rFonts w:eastAsia="Times New Roman"/>
          <w:color w:val="333333"/>
          <w:sz w:val="24"/>
          <w:szCs w:val="24"/>
          <w:lang w:eastAsia="sk-SK"/>
        </w:rPr>
        <w:t>Dodatok</w:t>
      </w:r>
      <w:r w:rsidRPr="00E854F8">
        <w:rPr>
          <w:rFonts w:eastAsia="Times New Roman"/>
          <w:color w:val="333333"/>
          <w:sz w:val="24"/>
          <w:szCs w:val="24"/>
          <w:lang w:eastAsia="sk-SK"/>
        </w:rPr>
        <w:t xml:space="preserve"> č. </w:t>
      </w:r>
      <w:r w:rsidR="00F01F9C">
        <w:rPr>
          <w:rFonts w:eastAsia="Times New Roman"/>
          <w:color w:val="333333"/>
          <w:sz w:val="24"/>
          <w:szCs w:val="24"/>
          <w:lang w:eastAsia="sk-SK"/>
        </w:rPr>
        <w:t>5</w:t>
      </w:r>
      <w:r w:rsidRPr="00E854F8">
        <w:rPr>
          <w:rFonts w:eastAsia="Times New Roman"/>
          <w:color w:val="333333"/>
          <w:sz w:val="24"/>
          <w:szCs w:val="24"/>
          <w:lang w:eastAsia="sk-SK"/>
        </w:rPr>
        <w:t xml:space="preserve"> k</w:t>
      </w:r>
      <w:r>
        <w:rPr>
          <w:rFonts w:eastAsia="Times New Roman"/>
          <w:color w:val="333333"/>
          <w:sz w:val="24"/>
          <w:szCs w:val="24"/>
          <w:lang w:eastAsia="sk-SK"/>
        </w:rPr>
        <w:t> </w:t>
      </w:r>
      <w:r w:rsidRPr="00B65DD1">
        <w:rPr>
          <w:bCs/>
          <w:color w:val="000000"/>
          <w:sz w:val="24"/>
          <w:szCs w:val="24"/>
        </w:rPr>
        <w:t>Všeobecne záväzné</w:t>
      </w:r>
      <w:r>
        <w:rPr>
          <w:bCs/>
          <w:color w:val="000000"/>
          <w:sz w:val="24"/>
          <w:szCs w:val="24"/>
        </w:rPr>
        <w:t>mu</w:t>
      </w:r>
      <w:r w:rsidRPr="00B65DD1">
        <w:rPr>
          <w:bCs/>
          <w:color w:val="000000"/>
          <w:sz w:val="24"/>
          <w:szCs w:val="24"/>
        </w:rPr>
        <w:t xml:space="preserve"> nariadeni</w:t>
      </w:r>
      <w:r>
        <w:rPr>
          <w:bCs/>
          <w:color w:val="000000"/>
          <w:sz w:val="24"/>
          <w:szCs w:val="24"/>
        </w:rPr>
        <w:t>u</w:t>
      </w:r>
      <w:r w:rsidRPr="00B65DD1">
        <w:rPr>
          <w:bCs/>
          <w:color w:val="000000"/>
          <w:sz w:val="24"/>
          <w:szCs w:val="24"/>
        </w:rPr>
        <w:t xml:space="preserve"> č. 2/2015 o úhradách za poskytovanie služieb obcou Perín-Chym</w:t>
      </w:r>
      <w:r w:rsidRPr="00E854F8">
        <w:rPr>
          <w:rFonts w:eastAsia="Times New Roman"/>
          <w:color w:val="333333"/>
          <w:sz w:val="24"/>
          <w:szCs w:val="24"/>
          <w:lang w:eastAsia="sk-SK"/>
        </w:rPr>
        <w:t xml:space="preserve"> nadobúda účinnosť dňa</w:t>
      </w:r>
      <w:r w:rsidR="00F01F9C">
        <w:rPr>
          <w:rFonts w:eastAsia="Times New Roman"/>
          <w:color w:val="333333"/>
          <w:sz w:val="24"/>
          <w:szCs w:val="24"/>
          <w:lang w:eastAsia="sk-SK"/>
        </w:rPr>
        <w:t xml:space="preserve"> </w:t>
      </w:r>
      <w:r w:rsidR="00A91306">
        <w:rPr>
          <w:rFonts w:eastAsia="Times New Roman"/>
          <w:color w:val="333333"/>
          <w:sz w:val="24"/>
          <w:szCs w:val="24"/>
          <w:lang w:eastAsia="sk-SK"/>
        </w:rPr>
        <w:t>01.10.2019</w:t>
      </w:r>
      <w:r w:rsidRPr="00E854F8">
        <w:rPr>
          <w:rFonts w:eastAsia="Times New Roman"/>
          <w:color w:val="333333"/>
          <w:sz w:val="24"/>
          <w:szCs w:val="24"/>
          <w:lang w:eastAsia="sk-SK"/>
        </w:rPr>
        <w:t>.</w:t>
      </w:r>
    </w:p>
    <w:p w:rsidR="00414090" w:rsidRPr="004731DE" w:rsidRDefault="00414090" w:rsidP="002659CC">
      <w:pPr>
        <w:rPr>
          <w:rFonts w:eastAsia="Times New Roman"/>
          <w:snapToGrid w:val="0"/>
          <w:color w:val="000000"/>
          <w:sz w:val="24"/>
          <w:szCs w:val="24"/>
          <w:lang w:eastAsia="sk-SK"/>
        </w:rPr>
      </w:pPr>
    </w:p>
    <w:p w:rsidR="00414090" w:rsidRDefault="00414090" w:rsidP="00414090"/>
    <w:p w:rsidR="002659CC" w:rsidRDefault="002659CC" w:rsidP="00414090"/>
    <w:p w:rsidR="00414090" w:rsidRDefault="00414090" w:rsidP="00414090"/>
    <w:p w:rsidR="00414090" w:rsidRDefault="00414090" w:rsidP="00414090">
      <w:pPr>
        <w:rPr>
          <w:sz w:val="24"/>
          <w:szCs w:val="24"/>
          <w:lang w:val="sk-SK"/>
        </w:rPr>
      </w:pPr>
      <w:r>
        <w:t xml:space="preserve">                                                                                          </w:t>
      </w:r>
    </w:p>
    <w:p w:rsidR="00C77FC7" w:rsidRPr="00C77FC7" w:rsidRDefault="00C77FC7" w:rsidP="00C77FC7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</w:t>
      </w:r>
      <w:r w:rsidR="00414090">
        <w:rPr>
          <w:sz w:val="24"/>
          <w:szCs w:val="24"/>
          <w:lang w:val="sk-SK"/>
        </w:rPr>
        <w:t xml:space="preserve">                                        </w:t>
      </w:r>
      <w:r>
        <w:rPr>
          <w:sz w:val="24"/>
          <w:szCs w:val="24"/>
          <w:lang w:val="sk-SK"/>
        </w:rPr>
        <w:t xml:space="preserve"> </w:t>
      </w:r>
      <w:r w:rsidRPr="00C77FC7">
        <w:rPr>
          <w:sz w:val="24"/>
          <w:szCs w:val="24"/>
          <w:lang w:val="sk-SK"/>
        </w:rPr>
        <w:t>MVDr. Ladislav Molnár PhD.</w:t>
      </w:r>
    </w:p>
    <w:p w:rsidR="00C77FC7" w:rsidRPr="00C77FC7" w:rsidRDefault="00C77FC7" w:rsidP="00C77FC7">
      <w:pPr>
        <w:rPr>
          <w:sz w:val="24"/>
          <w:szCs w:val="24"/>
          <w:lang w:val="sk-SK"/>
        </w:rPr>
      </w:pPr>
      <w:r w:rsidRPr="00C77FC7">
        <w:rPr>
          <w:sz w:val="24"/>
          <w:szCs w:val="24"/>
          <w:lang w:val="sk-SK"/>
        </w:rPr>
        <w:t xml:space="preserve">                                               </w:t>
      </w:r>
      <w:r>
        <w:rPr>
          <w:sz w:val="24"/>
          <w:szCs w:val="24"/>
          <w:lang w:val="sk-SK"/>
        </w:rPr>
        <w:t xml:space="preserve">   s</w:t>
      </w:r>
      <w:r w:rsidRPr="00C77FC7">
        <w:rPr>
          <w:sz w:val="24"/>
          <w:szCs w:val="24"/>
          <w:lang w:val="sk-SK"/>
        </w:rPr>
        <w:t>tarosta obce</w:t>
      </w:r>
    </w:p>
    <w:sectPr w:rsidR="00C77FC7" w:rsidRPr="00C77F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20" w:footer="720" w:gutter="0"/>
      <w:cols w:space="708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B66" w:rsidRDefault="00CE0B66" w:rsidP="0054461D">
      <w:r>
        <w:separator/>
      </w:r>
    </w:p>
  </w:endnote>
  <w:endnote w:type="continuationSeparator" w:id="0">
    <w:p w:rsidR="00CE0B66" w:rsidRDefault="00CE0B66" w:rsidP="0054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61D" w:rsidRDefault="0054461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61D" w:rsidRDefault="0054461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61D" w:rsidRDefault="0054461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B66" w:rsidRDefault="00CE0B66" w:rsidP="0054461D">
      <w:r>
        <w:separator/>
      </w:r>
    </w:p>
  </w:footnote>
  <w:footnote w:type="continuationSeparator" w:id="0">
    <w:p w:rsidR="00CE0B66" w:rsidRDefault="00CE0B66" w:rsidP="00544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61D" w:rsidRDefault="0054461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61D" w:rsidRDefault="0054461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61D" w:rsidRDefault="0054461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529D9"/>
    <w:multiLevelType w:val="hybridMultilevel"/>
    <w:tmpl w:val="3D122E4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2C22D1"/>
    <w:multiLevelType w:val="hybridMultilevel"/>
    <w:tmpl w:val="C55840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74F84"/>
    <w:multiLevelType w:val="hybridMultilevel"/>
    <w:tmpl w:val="C6705AC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061A9"/>
    <w:multiLevelType w:val="hybridMultilevel"/>
    <w:tmpl w:val="A0D2243A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7593132"/>
    <w:multiLevelType w:val="multilevel"/>
    <w:tmpl w:val="36386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680C6761"/>
    <w:multiLevelType w:val="hybridMultilevel"/>
    <w:tmpl w:val="885CD4A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M/NkUfHwvSRSJ4H8E0HnxkJhe2CN8CDKISfcZqJgyygzPtRlTy8nsjqYmJ8A3EdEj/pFjNAc9+jmRAC3HIvxdQ==" w:salt="TCbdi1ucIoGI/0kqgC0F1g=="/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hyphenationZone w:val="42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1254F1"/>
    <w:rsid w:val="001454A6"/>
    <w:rsid w:val="00172A27"/>
    <w:rsid w:val="002659CC"/>
    <w:rsid w:val="002F1BAC"/>
    <w:rsid w:val="00314724"/>
    <w:rsid w:val="0037296D"/>
    <w:rsid w:val="00414090"/>
    <w:rsid w:val="0054461D"/>
    <w:rsid w:val="005906F8"/>
    <w:rsid w:val="007760FC"/>
    <w:rsid w:val="007C7505"/>
    <w:rsid w:val="007F03FD"/>
    <w:rsid w:val="008E1C79"/>
    <w:rsid w:val="00A45BDD"/>
    <w:rsid w:val="00A91306"/>
    <w:rsid w:val="00BC05D2"/>
    <w:rsid w:val="00C77FC7"/>
    <w:rsid w:val="00C83DF2"/>
    <w:rsid w:val="00CE0B66"/>
    <w:rsid w:val="00D17DBF"/>
    <w:rsid w:val="00DC2579"/>
    <w:rsid w:val="00F0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5:chartTrackingRefBased/>
  <w15:docId w15:val="{C8AEBA34-EA2C-4E5E-B877-C37F08AA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widowControl w:val="0"/>
      <w:jc w:val="both"/>
    </w:pPr>
    <w:rPr>
      <w:kern w:val="2"/>
      <w:sz w:val="21"/>
      <w:lang w:val="en-US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F03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F03FD"/>
    <w:rPr>
      <w:rFonts w:ascii="Segoe UI" w:hAnsi="Segoe UI" w:cs="Segoe UI"/>
      <w:kern w:val="2"/>
      <w:sz w:val="18"/>
      <w:szCs w:val="18"/>
      <w:lang w:val="en-US" w:eastAsia="zh-CN"/>
    </w:rPr>
  </w:style>
  <w:style w:type="paragraph" w:styleId="Odsekzoznamu">
    <w:name w:val="List Paragraph"/>
    <w:basedOn w:val="Normlny"/>
    <w:uiPriority w:val="34"/>
    <w:qFormat/>
    <w:rsid w:val="00414090"/>
    <w:pPr>
      <w:widowControl/>
      <w:spacing w:after="160" w:line="259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  <w:lang w:val="sk-SK" w:eastAsia="en-US"/>
    </w:rPr>
  </w:style>
  <w:style w:type="table" w:styleId="Mriekatabuky">
    <w:name w:val="Table Grid"/>
    <w:basedOn w:val="Normlnatabuka"/>
    <w:uiPriority w:val="39"/>
    <w:rsid w:val="00265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4461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4461D"/>
    <w:rPr>
      <w:kern w:val="2"/>
      <w:sz w:val="21"/>
      <w:lang w:val="en-US" w:eastAsia="zh-CN"/>
    </w:rPr>
  </w:style>
  <w:style w:type="paragraph" w:styleId="Pta">
    <w:name w:val="footer"/>
    <w:basedOn w:val="Normlny"/>
    <w:link w:val="PtaChar"/>
    <w:uiPriority w:val="99"/>
    <w:unhideWhenUsed/>
    <w:rsid w:val="0054461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54461D"/>
    <w:rPr>
      <w:kern w:val="2"/>
      <w:sz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346</Words>
  <Characters>1975</Characters>
  <Application>Microsoft Office Word</Application>
  <DocSecurity>4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cp:lastModifiedBy>Používateľ balíka Microsoft Office</cp:lastModifiedBy>
  <cp:revision>12</cp:revision>
  <cp:lastPrinted>2019-09-10T11:59:00Z</cp:lastPrinted>
  <dcterms:created xsi:type="dcterms:W3CDTF">2019-06-19T09:19:00Z</dcterms:created>
  <dcterms:modified xsi:type="dcterms:W3CDTF">2019-09-24T07:27:00Z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