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11" w:rsidRDefault="00843D9B">
      <w:pPr>
        <w:pStyle w:val="Normlnywebov"/>
        <w:shd w:val="clear" w:color="auto" w:fill="FFFFFF"/>
        <w:spacing w:before="0" w:beforeAutospacing="0" w:after="0" w:afterAutospacing="0"/>
        <w:jc w:val="center"/>
        <w:rPr>
          <w:b/>
          <w:bCs/>
          <w:color w:val="000000"/>
          <w:sz w:val="36"/>
          <w:szCs w:val="36"/>
        </w:rPr>
      </w:pPr>
      <w:bookmarkStart w:id="0" w:name="_GoBack"/>
      <w:bookmarkEnd w:id="0"/>
      <w:r>
        <w:rPr>
          <w:b/>
          <w:bCs/>
          <w:color w:val="000000"/>
          <w:sz w:val="36"/>
          <w:szCs w:val="36"/>
        </w:rPr>
        <w:t>Zámer predaja nehnuteľností</w:t>
      </w:r>
    </w:p>
    <w:p w:rsidR="00660C11" w:rsidRDefault="00843D9B">
      <w:pPr>
        <w:pStyle w:val="Normlnywebov"/>
        <w:shd w:val="clear" w:color="auto" w:fill="FFFFFF"/>
        <w:spacing w:before="0" w:beforeAutospacing="0" w:after="0" w:afterAutospacing="0"/>
        <w:rPr>
          <w:color w:val="000000"/>
          <w:sz w:val="18"/>
          <w:szCs w:val="18"/>
        </w:rPr>
      </w:pPr>
      <w:r>
        <w:rPr>
          <w:color w:val="000000"/>
          <w:sz w:val="18"/>
          <w:szCs w:val="18"/>
        </w:rPr>
        <w:t> </w:t>
      </w:r>
    </w:p>
    <w:p w:rsidR="00660C11" w:rsidRDefault="00843D9B">
      <w:pPr>
        <w:pStyle w:val="Normlnywebov"/>
        <w:shd w:val="clear" w:color="auto" w:fill="FFFFFF"/>
        <w:spacing w:before="0" w:beforeAutospacing="0" w:after="0" w:afterAutospacing="0"/>
        <w:jc w:val="center"/>
        <w:rPr>
          <w:color w:val="000000"/>
          <w:sz w:val="28"/>
          <w:szCs w:val="28"/>
        </w:rPr>
      </w:pPr>
      <w:r>
        <w:rPr>
          <w:color w:val="000000"/>
          <w:sz w:val="28"/>
          <w:szCs w:val="28"/>
        </w:rPr>
        <w:t xml:space="preserve">Obec Perín-Chym, </w:t>
      </w:r>
    </w:p>
    <w:p w:rsidR="00660C11" w:rsidRDefault="00843D9B">
      <w:pPr>
        <w:pStyle w:val="Normlnywebov"/>
        <w:shd w:val="clear" w:color="auto" w:fill="FFFFFF"/>
        <w:spacing w:before="0" w:beforeAutospacing="0" w:after="0" w:afterAutospacing="0"/>
        <w:jc w:val="center"/>
        <w:rPr>
          <w:color w:val="000000"/>
          <w:sz w:val="28"/>
          <w:szCs w:val="28"/>
        </w:rPr>
      </w:pPr>
      <w:r>
        <w:rPr>
          <w:color w:val="000000"/>
          <w:sz w:val="28"/>
          <w:szCs w:val="28"/>
        </w:rPr>
        <w:t xml:space="preserve">zastúpená starostom obce MVDr. Ladislavom Molnárom PhD., </w:t>
      </w:r>
    </w:p>
    <w:p w:rsidR="00660C11" w:rsidRDefault="00843D9B">
      <w:pPr>
        <w:pStyle w:val="Normlnywebov"/>
        <w:shd w:val="clear" w:color="auto" w:fill="FFFFFF"/>
        <w:spacing w:before="0" w:beforeAutospacing="0" w:after="0" w:afterAutospacing="0"/>
        <w:jc w:val="center"/>
        <w:rPr>
          <w:color w:val="000000"/>
          <w:sz w:val="28"/>
          <w:szCs w:val="28"/>
        </w:rPr>
      </w:pPr>
      <w:r>
        <w:rPr>
          <w:color w:val="000000"/>
          <w:sz w:val="28"/>
          <w:szCs w:val="28"/>
        </w:rPr>
        <w:t xml:space="preserve">týmto v súvislosti so žiadosťou nižšie uvedených žiadateľov,  </w:t>
      </w:r>
    </w:p>
    <w:p w:rsidR="00660C11" w:rsidRDefault="00843D9B">
      <w:pPr>
        <w:pStyle w:val="Normlnywebov"/>
        <w:shd w:val="clear" w:color="auto" w:fill="FFFFFF"/>
        <w:spacing w:before="0" w:beforeAutospacing="0" w:after="0" w:afterAutospacing="0"/>
        <w:jc w:val="center"/>
        <w:rPr>
          <w:color w:val="000000"/>
          <w:sz w:val="28"/>
          <w:szCs w:val="28"/>
        </w:rPr>
      </w:pPr>
      <w:r>
        <w:rPr>
          <w:color w:val="000000"/>
          <w:sz w:val="28"/>
          <w:szCs w:val="28"/>
        </w:rPr>
        <w:t xml:space="preserve">v súlade s ustanovením § 9a) zákona č. 138/1991 Zb. o majetku obcí </w:t>
      </w:r>
    </w:p>
    <w:p w:rsidR="00660C11" w:rsidRDefault="00843D9B">
      <w:pPr>
        <w:pStyle w:val="Normlnywebov"/>
        <w:shd w:val="clear" w:color="auto" w:fill="FFFFFF"/>
        <w:spacing w:before="0" w:beforeAutospacing="0" w:after="0" w:afterAutospacing="0"/>
        <w:jc w:val="center"/>
        <w:rPr>
          <w:color w:val="000000"/>
          <w:sz w:val="28"/>
          <w:szCs w:val="28"/>
        </w:rPr>
      </w:pPr>
      <w:r>
        <w:rPr>
          <w:color w:val="000000"/>
          <w:sz w:val="28"/>
          <w:szCs w:val="28"/>
        </w:rPr>
        <w:t xml:space="preserve">v súlade so Zásadami hospodárenia a nakladania s majetkom obce </w:t>
      </w:r>
    </w:p>
    <w:p w:rsidR="00660C11" w:rsidRDefault="00660C11">
      <w:pPr>
        <w:pStyle w:val="Normlnywebov"/>
        <w:shd w:val="clear" w:color="auto" w:fill="FFFFFF"/>
        <w:spacing w:before="0" w:beforeAutospacing="0" w:after="0" w:afterAutospacing="0"/>
        <w:jc w:val="center"/>
        <w:rPr>
          <w:color w:val="000000"/>
          <w:sz w:val="28"/>
          <w:szCs w:val="28"/>
        </w:rPr>
      </w:pPr>
    </w:p>
    <w:p w:rsidR="00660C11" w:rsidRDefault="00843D9B">
      <w:pPr>
        <w:pStyle w:val="Normlnywebov"/>
        <w:shd w:val="clear" w:color="auto" w:fill="FFFFFF"/>
        <w:spacing w:before="0" w:beforeAutospacing="0" w:after="0" w:afterAutospacing="0"/>
        <w:jc w:val="center"/>
        <w:rPr>
          <w:b/>
          <w:bCs/>
          <w:color w:val="000000"/>
          <w:sz w:val="28"/>
          <w:szCs w:val="28"/>
        </w:rPr>
      </w:pPr>
      <w:r>
        <w:rPr>
          <w:b/>
          <w:bCs/>
          <w:color w:val="000000"/>
          <w:sz w:val="28"/>
          <w:szCs w:val="28"/>
        </w:rPr>
        <w:t xml:space="preserve">oznamuje svoj zámer odpredať </w:t>
      </w:r>
    </w:p>
    <w:p w:rsidR="00450155" w:rsidRDefault="00450155">
      <w:pPr>
        <w:pStyle w:val="Normlnywebov"/>
        <w:shd w:val="clear" w:color="auto" w:fill="FFFFFF"/>
        <w:spacing w:before="0" w:beforeAutospacing="0" w:after="0" w:afterAutospacing="0"/>
        <w:jc w:val="center"/>
        <w:rPr>
          <w:b/>
          <w:bCs/>
          <w:color w:val="000000"/>
          <w:sz w:val="28"/>
          <w:szCs w:val="28"/>
        </w:rPr>
      </w:pPr>
    </w:p>
    <w:p w:rsidR="00660C11" w:rsidRDefault="00843D9B">
      <w:pPr>
        <w:pStyle w:val="Normlnywebov"/>
        <w:shd w:val="clear" w:color="auto" w:fill="FFFFFF"/>
        <w:spacing w:before="0" w:beforeAutospacing="0" w:after="0" w:afterAutospacing="0"/>
        <w:jc w:val="center"/>
        <w:rPr>
          <w:color w:val="000000"/>
          <w:sz w:val="28"/>
          <w:szCs w:val="28"/>
        </w:rPr>
      </w:pPr>
      <w:r>
        <w:rPr>
          <w:b/>
          <w:bCs/>
          <w:color w:val="000000"/>
          <w:sz w:val="28"/>
          <w:szCs w:val="28"/>
          <w:u w:val="single"/>
        </w:rPr>
        <w:t xml:space="preserve">časť svojho nehnuteľného majetku – pozemku  evidovaného na liste vlastníctva </w:t>
      </w:r>
      <w:r>
        <w:rPr>
          <w:color w:val="000000"/>
          <w:sz w:val="28"/>
          <w:szCs w:val="28"/>
          <w:u w:val="single"/>
        </w:rPr>
        <w:t>č</w:t>
      </w:r>
      <w:r>
        <w:rPr>
          <w:b/>
          <w:bCs/>
          <w:color w:val="000000"/>
          <w:sz w:val="28"/>
          <w:szCs w:val="28"/>
          <w:u w:val="single"/>
        </w:rPr>
        <w:t xml:space="preserve">. 627 </w:t>
      </w:r>
      <w:r>
        <w:rPr>
          <w:color w:val="000000"/>
          <w:sz w:val="28"/>
          <w:szCs w:val="28"/>
        </w:rPr>
        <w:t xml:space="preserve">Okresného úradu Košice – okolie pre katastrálne územie Perín </w:t>
      </w:r>
    </w:p>
    <w:p w:rsidR="00660C11" w:rsidRDefault="00843D9B">
      <w:pPr>
        <w:pStyle w:val="Normlnywebov"/>
        <w:shd w:val="clear" w:color="auto" w:fill="FFFFFF"/>
        <w:spacing w:before="0" w:beforeAutospacing="0" w:after="0" w:afterAutospacing="0"/>
        <w:jc w:val="center"/>
        <w:rPr>
          <w:color w:val="000000"/>
          <w:sz w:val="28"/>
          <w:szCs w:val="28"/>
        </w:rPr>
      </w:pPr>
      <w:r>
        <w:rPr>
          <w:color w:val="000000"/>
          <w:sz w:val="28"/>
          <w:szCs w:val="28"/>
        </w:rPr>
        <w:t>ako</w:t>
      </w:r>
      <w:r>
        <w:rPr>
          <w:b/>
          <w:bCs/>
          <w:color w:val="000000"/>
          <w:sz w:val="28"/>
          <w:szCs w:val="28"/>
        </w:rPr>
        <w:t xml:space="preserve"> parcela registra „E“ s </w:t>
      </w:r>
      <w:proofErr w:type="spellStart"/>
      <w:r>
        <w:rPr>
          <w:b/>
          <w:bCs/>
          <w:color w:val="000000"/>
          <w:sz w:val="28"/>
          <w:szCs w:val="28"/>
        </w:rPr>
        <w:t>parc</w:t>
      </w:r>
      <w:proofErr w:type="spellEnd"/>
      <w:r>
        <w:rPr>
          <w:b/>
          <w:bCs/>
          <w:color w:val="000000"/>
          <w:sz w:val="28"/>
          <w:szCs w:val="28"/>
        </w:rPr>
        <w:t>.</w:t>
      </w:r>
      <w:r w:rsidR="00450155">
        <w:rPr>
          <w:b/>
          <w:bCs/>
          <w:color w:val="000000"/>
          <w:sz w:val="28"/>
          <w:szCs w:val="28"/>
        </w:rPr>
        <w:t xml:space="preserve"> </w:t>
      </w:r>
      <w:r>
        <w:rPr>
          <w:b/>
          <w:bCs/>
          <w:color w:val="000000"/>
          <w:sz w:val="28"/>
          <w:szCs w:val="28"/>
        </w:rPr>
        <w:t>č.: 639</w:t>
      </w:r>
      <w:r>
        <w:rPr>
          <w:color w:val="000000"/>
          <w:sz w:val="28"/>
          <w:szCs w:val="28"/>
        </w:rPr>
        <w:t xml:space="preserve">, orná pôda, a to konkrétne: </w:t>
      </w:r>
    </w:p>
    <w:p w:rsidR="00660C11" w:rsidRDefault="00660C11">
      <w:pPr>
        <w:pStyle w:val="Normlnywebov"/>
        <w:shd w:val="clear" w:color="auto" w:fill="FFFFFF"/>
        <w:spacing w:before="0" w:beforeAutospacing="0" w:after="0" w:afterAutospacing="0"/>
        <w:jc w:val="center"/>
        <w:rPr>
          <w:color w:val="000000"/>
          <w:sz w:val="28"/>
          <w:szCs w:val="28"/>
        </w:rPr>
      </w:pP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xml:space="preserve">-  časť tohto pozemku </w:t>
      </w:r>
      <w:r>
        <w:rPr>
          <w:b/>
          <w:bCs/>
          <w:color w:val="000000"/>
          <w:sz w:val="28"/>
          <w:szCs w:val="28"/>
        </w:rPr>
        <w:t>o výmere 110 m</w:t>
      </w:r>
      <w:r>
        <w:rPr>
          <w:b/>
          <w:bCs/>
          <w:color w:val="000000"/>
          <w:sz w:val="28"/>
          <w:szCs w:val="28"/>
          <w:vertAlign w:val="superscript"/>
        </w:rPr>
        <w:t>2</w:t>
      </w:r>
      <w:r>
        <w:rPr>
          <w:color w:val="000000"/>
          <w:sz w:val="28"/>
          <w:szCs w:val="28"/>
        </w:rPr>
        <w:t xml:space="preserve">, odčleňovanú geometrickým plánom spol. PARCEL CONSULTING </w:t>
      </w:r>
      <w:proofErr w:type="spellStart"/>
      <w:r>
        <w:rPr>
          <w:color w:val="000000"/>
          <w:sz w:val="28"/>
          <w:szCs w:val="28"/>
        </w:rPr>
        <w:t>s.r.o</w:t>
      </w:r>
      <w:proofErr w:type="spellEnd"/>
      <w:r>
        <w:rPr>
          <w:color w:val="000000"/>
          <w:sz w:val="28"/>
          <w:szCs w:val="28"/>
        </w:rPr>
        <w:t>. č. 36800791-145/2020</w:t>
      </w:r>
      <w:r>
        <w:rPr>
          <w:color w:val="000000"/>
          <w:sz w:val="28"/>
          <w:szCs w:val="28"/>
          <w:vertAlign w:val="superscript"/>
        </w:rPr>
        <w:t xml:space="preserve"> </w:t>
      </w:r>
      <w:r>
        <w:rPr>
          <w:color w:val="000000"/>
          <w:sz w:val="28"/>
          <w:szCs w:val="28"/>
        </w:rPr>
        <w:t xml:space="preserve">z 27.11.2020 </w:t>
      </w:r>
      <w:r w:rsidR="00E32867">
        <w:rPr>
          <w:color w:val="000000"/>
          <w:sz w:val="28"/>
          <w:szCs w:val="28"/>
        </w:rPr>
        <w:t xml:space="preserve"> </w:t>
      </w:r>
      <w:r>
        <w:rPr>
          <w:color w:val="000000"/>
          <w:sz w:val="28"/>
          <w:szCs w:val="28"/>
        </w:rPr>
        <w:t xml:space="preserve">ako  </w:t>
      </w:r>
      <w:r>
        <w:rPr>
          <w:b/>
          <w:bCs/>
          <w:color w:val="000000"/>
          <w:sz w:val="28"/>
          <w:szCs w:val="28"/>
        </w:rPr>
        <w:t xml:space="preserve">pozemok s </w:t>
      </w:r>
      <w:proofErr w:type="spellStart"/>
      <w:r>
        <w:rPr>
          <w:b/>
          <w:bCs/>
          <w:color w:val="000000"/>
          <w:sz w:val="28"/>
          <w:szCs w:val="28"/>
        </w:rPr>
        <w:t>parc</w:t>
      </w:r>
      <w:proofErr w:type="spellEnd"/>
      <w:r>
        <w:rPr>
          <w:b/>
          <w:bCs/>
          <w:color w:val="000000"/>
          <w:sz w:val="28"/>
          <w:szCs w:val="28"/>
        </w:rPr>
        <w:t xml:space="preserve">. č. 839/7, druh: </w:t>
      </w:r>
      <w:r>
        <w:rPr>
          <w:color w:val="000000"/>
          <w:sz w:val="28"/>
          <w:szCs w:val="28"/>
        </w:rPr>
        <w:t>zastavané plochy a nádvoria vo výmere 110 m</w:t>
      </w:r>
      <w:r>
        <w:rPr>
          <w:color w:val="000000"/>
          <w:sz w:val="28"/>
          <w:szCs w:val="28"/>
          <w:vertAlign w:val="superscript"/>
        </w:rPr>
        <w:t>2</w:t>
      </w:r>
      <w:r>
        <w:rPr>
          <w:color w:val="000000"/>
          <w:sz w:val="28"/>
          <w:szCs w:val="28"/>
        </w:rPr>
        <w:t>; žiadateľom o odkúpenie tohto pozemku je  František K</w:t>
      </w:r>
      <w:r>
        <w:rPr>
          <w:color w:val="000000"/>
          <w:sz w:val="28"/>
          <w:szCs w:val="28"/>
          <w:lang w:val="hu-HU"/>
        </w:rPr>
        <w:t>öve</w:t>
      </w:r>
      <w:proofErr w:type="spellStart"/>
      <w:r>
        <w:rPr>
          <w:color w:val="000000"/>
          <w:sz w:val="28"/>
          <w:szCs w:val="28"/>
        </w:rPr>
        <w:t>šdi</w:t>
      </w:r>
      <w:proofErr w:type="spellEnd"/>
      <w:r>
        <w:rPr>
          <w:color w:val="000000"/>
          <w:sz w:val="28"/>
          <w:szCs w:val="28"/>
        </w:rPr>
        <w:t xml:space="preserve">, Chym </w:t>
      </w:r>
      <w:r w:rsidR="00E32867">
        <w:rPr>
          <w:color w:val="000000"/>
          <w:sz w:val="28"/>
          <w:szCs w:val="28"/>
        </w:rPr>
        <w:t>3, 044 74 Perín. S</w:t>
      </w:r>
      <w:r>
        <w:rPr>
          <w:color w:val="000000"/>
          <w:sz w:val="28"/>
          <w:szCs w:val="28"/>
        </w:rPr>
        <w:t xml:space="preserve">pôsob predaja tohto odčleňovaného pozemku priamym predajom bol odsúhlasený uznesením obecného zastupiteľstva </w:t>
      </w:r>
      <w:r w:rsidRPr="00E32867">
        <w:rPr>
          <w:sz w:val="28"/>
          <w:szCs w:val="28"/>
        </w:rPr>
        <w:t>č</w:t>
      </w:r>
      <w:r w:rsidRPr="00E32867">
        <w:rPr>
          <w:b/>
          <w:sz w:val="28"/>
          <w:szCs w:val="28"/>
        </w:rPr>
        <w:t xml:space="preserve">. </w:t>
      </w:r>
      <w:r w:rsidR="00E32867" w:rsidRPr="00E32867">
        <w:rPr>
          <w:b/>
          <w:sz w:val="28"/>
          <w:szCs w:val="28"/>
        </w:rPr>
        <w:t>134</w:t>
      </w:r>
      <w:r w:rsidRPr="00E32867">
        <w:rPr>
          <w:sz w:val="28"/>
          <w:szCs w:val="28"/>
        </w:rPr>
        <w:t xml:space="preserve"> </w:t>
      </w:r>
      <w:r>
        <w:rPr>
          <w:color w:val="000000"/>
          <w:sz w:val="28"/>
          <w:szCs w:val="28"/>
        </w:rPr>
        <w:t xml:space="preserve">zo dňa </w:t>
      </w:r>
      <w:r w:rsidR="00E32867">
        <w:rPr>
          <w:color w:val="000000"/>
          <w:sz w:val="28"/>
          <w:szCs w:val="28"/>
        </w:rPr>
        <w:t>09. 04. 2021</w:t>
      </w:r>
      <w:r>
        <w:rPr>
          <w:color w:val="000000"/>
          <w:sz w:val="28"/>
          <w:szCs w:val="28"/>
        </w:rPr>
        <w:t>.</w:t>
      </w:r>
    </w:p>
    <w:p w:rsidR="00660C11" w:rsidRDefault="00843D9B">
      <w:pPr>
        <w:pStyle w:val="Normlnywebov"/>
        <w:shd w:val="clear" w:color="auto" w:fill="FFFFFF"/>
        <w:spacing w:before="0" w:beforeAutospacing="0" w:after="0" w:afterAutospacing="0"/>
        <w:ind w:firstLine="708"/>
        <w:jc w:val="both"/>
        <w:rPr>
          <w:color w:val="000000"/>
          <w:sz w:val="28"/>
          <w:szCs w:val="28"/>
        </w:rPr>
      </w:pPr>
      <w:r>
        <w:rPr>
          <w:color w:val="000000"/>
          <w:sz w:val="28"/>
          <w:szCs w:val="28"/>
        </w:rPr>
        <w:t>Odčlenená časť pozemku sa bude odpredávať len po schválení jeho predaja a kúpnej ceny obecným zastupiteľstvom. Uvedený pozemok sa bude odpredávať v súlade s ustanovením § 9a) zákona č. 138/1991 Zb. o majetku obcí a v súlade so Zásadami hospodárenia a nakladania s majetkom obce priamym predajom.</w:t>
      </w:r>
    </w:p>
    <w:p w:rsidR="00660C11" w:rsidRDefault="00660C11">
      <w:pPr>
        <w:pStyle w:val="Normlnywebov"/>
        <w:shd w:val="clear" w:color="auto" w:fill="FFFFFF"/>
        <w:spacing w:before="0" w:beforeAutospacing="0" w:after="0" w:afterAutospacing="0"/>
        <w:ind w:firstLine="708"/>
        <w:jc w:val="both"/>
        <w:rPr>
          <w:color w:val="000000"/>
          <w:sz w:val="28"/>
          <w:szCs w:val="28"/>
        </w:rPr>
      </w:pPr>
    </w:p>
    <w:p w:rsidR="00660C11" w:rsidRDefault="00843D9B">
      <w:pPr>
        <w:pStyle w:val="Normlnywebov"/>
        <w:shd w:val="clear" w:color="auto" w:fill="FFFFFF"/>
        <w:spacing w:before="0" w:beforeAutospacing="0" w:after="0" w:afterAutospacing="0"/>
        <w:ind w:firstLine="708"/>
        <w:jc w:val="both"/>
        <w:rPr>
          <w:color w:val="000000"/>
          <w:sz w:val="28"/>
          <w:szCs w:val="28"/>
        </w:rPr>
      </w:pPr>
      <w:r>
        <w:rPr>
          <w:color w:val="000000"/>
          <w:sz w:val="28"/>
          <w:szCs w:val="28"/>
        </w:rPr>
        <w:t>Každý, kto je uvedeným zámerom a odpredajom dotknutý alebo má, okrem uvedených žiadateľov aj záujem predmetnú nehnuteľnosť odkúpiť, sa vyzýva, aby na obecný úrad do 15 dní od dátumu zverejnenia tohto zámeru podal odôvodnenú námietku voči zámeru predaja alebo doručil konkretizovanú cenovú ponuku na kúpu konkrétneho odčleňovaného pozemku. V opačnom prípade budú predmetná odčleňovaná časť pozemku odpredaná horeuveden</w:t>
      </w:r>
      <w:r w:rsidR="00E32867">
        <w:rPr>
          <w:color w:val="000000"/>
          <w:sz w:val="28"/>
          <w:szCs w:val="28"/>
        </w:rPr>
        <w:t>ému</w:t>
      </w:r>
      <w:r>
        <w:rPr>
          <w:color w:val="000000"/>
          <w:sz w:val="28"/>
          <w:szCs w:val="28"/>
        </w:rPr>
        <w:t xml:space="preserve"> žiadateľo</w:t>
      </w:r>
      <w:r w:rsidR="00E32867">
        <w:rPr>
          <w:color w:val="000000"/>
          <w:sz w:val="28"/>
          <w:szCs w:val="28"/>
        </w:rPr>
        <w:t>vi</w:t>
      </w:r>
      <w:r>
        <w:rPr>
          <w:color w:val="000000"/>
          <w:sz w:val="28"/>
          <w:szCs w:val="28"/>
        </w:rPr>
        <w:t xml:space="preserve">. Kritériom na vyhodnotenie ponúk bude najvyššia kúpna cena. </w:t>
      </w:r>
    </w:p>
    <w:p w:rsidR="00660C11" w:rsidRDefault="00660C11">
      <w:pPr>
        <w:pStyle w:val="Normlnywebov"/>
        <w:shd w:val="clear" w:color="auto" w:fill="FFFFFF"/>
        <w:spacing w:before="0" w:beforeAutospacing="0" w:after="0" w:afterAutospacing="0"/>
        <w:jc w:val="both"/>
        <w:rPr>
          <w:color w:val="000000"/>
          <w:sz w:val="28"/>
          <w:szCs w:val="28"/>
        </w:rPr>
      </w:pP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xml:space="preserve">V Períne-Chyme dňa </w:t>
      </w:r>
      <w:r w:rsidR="00E32867">
        <w:rPr>
          <w:color w:val="000000"/>
          <w:sz w:val="28"/>
          <w:szCs w:val="28"/>
        </w:rPr>
        <w:t>14. 04. 2021</w:t>
      </w: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w:t>
      </w: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xml:space="preserve">                                                                                         MVDr. Ladislav Molnár PhD.</w:t>
      </w: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starosta obce</w:t>
      </w:r>
    </w:p>
    <w:p w:rsidR="00660C11" w:rsidRDefault="00660C11">
      <w:pPr>
        <w:pStyle w:val="Normlnywebov"/>
        <w:shd w:val="clear" w:color="auto" w:fill="FFFFFF"/>
        <w:spacing w:before="0" w:beforeAutospacing="0" w:after="0" w:afterAutospacing="0"/>
        <w:jc w:val="both"/>
        <w:rPr>
          <w:color w:val="000000"/>
          <w:sz w:val="28"/>
          <w:szCs w:val="28"/>
        </w:rPr>
      </w:pP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xml:space="preserve">Dátum vyvesenia:  </w:t>
      </w:r>
      <w:r w:rsidR="00E32867">
        <w:rPr>
          <w:color w:val="000000"/>
          <w:sz w:val="28"/>
          <w:szCs w:val="28"/>
        </w:rPr>
        <w:t>14. 04. 2021</w:t>
      </w:r>
    </w:p>
    <w:p w:rsidR="00660C11" w:rsidRDefault="00843D9B">
      <w:pPr>
        <w:pStyle w:val="Normlnywebov"/>
        <w:shd w:val="clear" w:color="auto" w:fill="FFFFFF"/>
        <w:spacing w:before="0" w:beforeAutospacing="0" w:after="0" w:afterAutospacing="0"/>
        <w:jc w:val="both"/>
        <w:rPr>
          <w:color w:val="000000"/>
          <w:sz w:val="28"/>
          <w:szCs w:val="28"/>
        </w:rPr>
      </w:pPr>
      <w:r>
        <w:rPr>
          <w:color w:val="000000"/>
          <w:sz w:val="28"/>
          <w:szCs w:val="28"/>
        </w:rPr>
        <w:t xml:space="preserve">Dátum zvesenia:    </w:t>
      </w:r>
    </w:p>
    <w:p w:rsidR="00660C11" w:rsidRDefault="00843D9B">
      <w:pPr>
        <w:pStyle w:val="Normlnywebov"/>
        <w:shd w:val="clear" w:color="auto" w:fill="FFFFFF"/>
        <w:spacing w:before="0" w:beforeAutospacing="0" w:after="0" w:afterAutospacing="0"/>
        <w:jc w:val="both"/>
        <w:rPr>
          <w:color w:val="000000"/>
          <w:sz w:val="18"/>
          <w:szCs w:val="18"/>
        </w:rPr>
      </w:pPr>
      <w:r>
        <w:rPr>
          <w:color w:val="000000"/>
          <w:sz w:val="18"/>
          <w:szCs w:val="18"/>
        </w:rPr>
        <w:t> </w:t>
      </w:r>
    </w:p>
    <w:sectPr w:rsidR="00660C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AC7" w:rsidRDefault="00F42AC7">
      <w:pPr>
        <w:spacing w:line="240" w:lineRule="auto"/>
      </w:pPr>
      <w:r>
        <w:separator/>
      </w:r>
    </w:p>
  </w:endnote>
  <w:endnote w:type="continuationSeparator" w:id="0">
    <w:p w:rsidR="00F42AC7" w:rsidRDefault="00F42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AC7" w:rsidRDefault="00F42AC7">
      <w:pPr>
        <w:spacing w:after="0" w:line="240" w:lineRule="auto"/>
      </w:pPr>
      <w:r>
        <w:separator/>
      </w:r>
    </w:p>
  </w:footnote>
  <w:footnote w:type="continuationSeparator" w:id="0">
    <w:p w:rsidR="00F42AC7" w:rsidRDefault="00F42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mqIN+8iCsNfhx3TAkkFLv+IkyNc65KG7FwCKolTsFDN4CwsmhimYh1XDtN/jwEBB/acLQBFK9IGy2qF7n5Iqsg==" w:salt="hljiGtRPhw19UBJs/gRy/g=="/>
  <w:zoom w:percent="117"/>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141"/>
    <w:rsid w:val="00036A02"/>
    <w:rsid w:val="00061699"/>
    <w:rsid w:val="000A25CE"/>
    <w:rsid w:val="00101F09"/>
    <w:rsid w:val="001A7BAF"/>
    <w:rsid w:val="001C6455"/>
    <w:rsid w:val="001E0B69"/>
    <w:rsid w:val="00266237"/>
    <w:rsid w:val="00277469"/>
    <w:rsid w:val="002D7141"/>
    <w:rsid w:val="003F7C8B"/>
    <w:rsid w:val="00443B9C"/>
    <w:rsid w:val="0044772F"/>
    <w:rsid w:val="00450155"/>
    <w:rsid w:val="00475B18"/>
    <w:rsid w:val="0048737F"/>
    <w:rsid w:val="005317CC"/>
    <w:rsid w:val="00660C11"/>
    <w:rsid w:val="006B4C4D"/>
    <w:rsid w:val="006F08D5"/>
    <w:rsid w:val="00715FB9"/>
    <w:rsid w:val="00764C78"/>
    <w:rsid w:val="007E04A7"/>
    <w:rsid w:val="00843D9B"/>
    <w:rsid w:val="008D403E"/>
    <w:rsid w:val="00963261"/>
    <w:rsid w:val="009864E0"/>
    <w:rsid w:val="00A24C92"/>
    <w:rsid w:val="00A76AD9"/>
    <w:rsid w:val="00AC3A61"/>
    <w:rsid w:val="00AD0B32"/>
    <w:rsid w:val="00AD5D14"/>
    <w:rsid w:val="00BC057D"/>
    <w:rsid w:val="00C05BA9"/>
    <w:rsid w:val="00CD0464"/>
    <w:rsid w:val="00CD26D9"/>
    <w:rsid w:val="00CF1865"/>
    <w:rsid w:val="00D3324D"/>
    <w:rsid w:val="00E32867"/>
    <w:rsid w:val="00E55BC8"/>
    <w:rsid w:val="00F10727"/>
    <w:rsid w:val="00F30C62"/>
    <w:rsid w:val="00F42AC7"/>
    <w:rsid w:val="00FC320C"/>
    <w:rsid w:val="00FC360E"/>
    <w:rsid w:val="00FF319B"/>
    <w:rsid w:val="6DDB0B35"/>
    <w:rsid w:val="77C20DD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262228-61E6-43FB-A2BE-4CF7DA04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160" w:line="259"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pPr>
      <w:spacing w:after="0" w:line="240" w:lineRule="auto"/>
    </w:pPr>
    <w:rPr>
      <w:rFonts w:ascii="Segoe UI" w:hAnsi="Segoe UI" w:cs="Segoe UI"/>
      <w:sz w:val="18"/>
      <w:szCs w:val="18"/>
    </w:rPr>
  </w:style>
  <w:style w:type="paragraph" w:styleId="Normlnywebov">
    <w:name w:val="Normal (Web)"/>
    <w:basedOn w:val="Normlny"/>
    <w:uiPriority w:val="99"/>
    <w:semiHidden/>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bublinyChar">
    <w:name w:val="Text bubliny Char"/>
    <w:link w:val="Textbubliny"/>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314</Words>
  <Characters>1791</Characters>
  <Application>Microsoft Office Word</Application>
  <DocSecurity>4</DocSecurity>
  <Lines>14</Lines>
  <Paragraphs>4</Paragraphs>
  <ScaleCrop>false</ScaleCrop>
  <HeadingPairs>
    <vt:vector size="2" baseType="variant">
      <vt:variant>
        <vt:lpstr>Názov</vt:lpstr>
      </vt:variant>
      <vt:variant>
        <vt:i4>1</vt:i4>
      </vt:variant>
    </vt:vector>
  </HeadingPairs>
  <TitlesOfParts>
    <vt:vector size="1" baseType="lpstr">
      <vt:lpstr>Zámer predaja nehnuteľností</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Zámer predaja nehnuteľností</dc:title>
  <dc:creator>Miska</dc:creator>
  <cp:lastModifiedBy>Používateľ balíka Microsoft Office</cp:lastModifiedBy>
  <cp:revision>6</cp:revision>
  <cp:lastPrinted>2021-04-14T09:35:00Z</cp:lastPrinted>
  <dcterms:created xsi:type="dcterms:W3CDTF">2018-12-21T08:34:00Z</dcterms:created>
  <dcterms:modified xsi:type="dcterms:W3CDTF">2021-04-15T12:38:00Z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